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11" w:rsidRDefault="00DE4730" w:rsidP="00D15754">
      <w:pPr>
        <w:tabs>
          <w:tab w:val="left" w:pos="1624"/>
        </w:tabs>
        <w:spacing w:line="400" w:lineRule="exact"/>
        <w:ind w:firstLineChars="1000" w:firstLine="2196"/>
        <w:rPr>
          <w:sz w:val="22"/>
          <w:szCs w:val="22"/>
          <w:u w:val="single"/>
          <w:shd w:val="pct15" w:color="auto" w:fill="FFFFFF"/>
        </w:rPr>
        <w:sectPr w:rsidR="00256011" w:rsidSect="00C73512">
          <w:pgSz w:w="11907" w:h="16840" w:code="9"/>
          <w:pgMar w:top="1134" w:right="1474" w:bottom="1134" w:left="1418" w:header="284" w:footer="284" w:gutter="0"/>
          <w:cols w:space="425"/>
          <w:docGrid w:type="linesAndChars" w:linePitch="439" w:charSpace="-72"/>
        </w:sectPr>
      </w:pPr>
      <w:r>
        <w:rPr>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080760" cy="9176385"/>
                <wp:effectExtent l="5080" t="5715" r="10160" b="9525"/>
                <wp:wrapNone/>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9176385"/>
                        </a:xfrm>
                        <a:prstGeom prst="foldedCorner">
                          <a:avLst>
                            <a:gd name="adj" fmla="val 6542"/>
                          </a:avLst>
                        </a:prstGeom>
                        <a:solidFill>
                          <a:srgbClr val="CCFFFF"/>
                        </a:solidFill>
                        <a:ln w="9525">
                          <a:solidFill>
                            <a:srgbClr val="000000"/>
                          </a:solidFill>
                          <a:round/>
                          <a:headEnd/>
                          <a:tailEnd/>
                        </a:ln>
                      </wps:spPr>
                      <wps:txbx>
                        <w:txbxContent>
                          <w:p w:rsidR="00BA7C12" w:rsidRDefault="00BA7C12" w:rsidP="001A6781">
                            <w:pPr>
                              <w:ind w:firstLineChars="100" w:firstLine="361"/>
                              <w:jc w:val="center"/>
                              <w:rPr>
                                <w:rFonts w:ascii="HG丸ｺﾞｼｯｸM-PRO" w:eastAsia="HG丸ｺﾞｼｯｸM-PRO"/>
                                <w:b/>
                                <w:sz w:val="36"/>
                                <w:szCs w:val="36"/>
                                <w:bdr w:val="single" w:sz="4" w:space="0" w:color="auto"/>
                              </w:rPr>
                            </w:pPr>
                          </w:p>
                          <w:p w:rsidR="001E6A83" w:rsidRPr="001A6781" w:rsidRDefault="001E6A83" w:rsidP="001A6781">
                            <w:pPr>
                              <w:ind w:firstLineChars="100" w:firstLine="361"/>
                              <w:jc w:val="center"/>
                              <w:rPr>
                                <w:rFonts w:ascii="HG丸ｺﾞｼｯｸM-PRO" w:eastAsia="HG丸ｺﾞｼｯｸM-PRO"/>
                                <w:b/>
                                <w:sz w:val="36"/>
                                <w:szCs w:val="36"/>
                              </w:rPr>
                            </w:pPr>
                            <w:r w:rsidRPr="001A6781">
                              <w:rPr>
                                <w:rFonts w:ascii="HG丸ｺﾞｼｯｸM-PRO" w:eastAsia="HG丸ｺﾞｼｯｸM-PRO" w:hint="eastAsia"/>
                                <w:b/>
                                <w:sz w:val="36"/>
                                <w:szCs w:val="36"/>
                                <w:bdr w:val="single" w:sz="4" w:space="0" w:color="auto"/>
                              </w:rPr>
                              <w:t>小規模</w:t>
                            </w:r>
                            <w:r>
                              <w:rPr>
                                <w:rFonts w:ascii="HG丸ｺﾞｼｯｸM-PRO" w:eastAsia="HG丸ｺﾞｼｯｸM-PRO" w:hint="eastAsia"/>
                                <w:b/>
                                <w:sz w:val="36"/>
                                <w:szCs w:val="36"/>
                                <w:bdr w:val="single" w:sz="4" w:space="0" w:color="auto"/>
                              </w:rPr>
                              <w:t>施設用</w:t>
                            </w:r>
                            <w:r w:rsidRPr="001A6781">
                              <w:rPr>
                                <w:rFonts w:ascii="HG丸ｺﾞｼｯｸM-PRO" w:eastAsia="HG丸ｺﾞｼｯｸM-PRO" w:hint="eastAsia"/>
                                <w:b/>
                                <w:sz w:val="36"/>
                                <w:szCs w:val="36"/>
                                <w:bdr w:val="single" w:sz="4" w:space="0" w:color="auto"/>
                              </w:rPr>
                              <w:t>消防計画</w:t>
                            </w:r>
                            <w:r>
                              <w:rPr>
                                <w:rFonts w:ascii="HG丸ｺﾞｼｯｸM-PRO" w:eastAsia="HG丸ｺﾞｼｯｸM-PRO" w:hint="eastAsia"/>
                                <w:b/>
                                <w:sz w:val="36"/>
                                <w:szCs w:val="36"/>
                                <w:bdr w:val="single" w:sz="4" w:space="0" w:color="auto"/>
                              </w:rPr>
                              <w:t>作成例</w:t>
                            </w:r>
                          </w:p>
                          <w:p w:rsidR="00BA7C12" w:rsidRDefault="00BA7C12" w:rsidP="003B0C5C">
                            <w:pPr>
                              <w:spacing w:line="0" w:lineRule="atLeast"/>
                              <w:ind w:firstLineChars="100" w:firstLine="361"/>
                              <w:rPr>
                                <w:rFonts w:ascii="HG丸ｺﾞｼｯｸM-PRO" w:eastAsia="HG丸ｺﾞｼｯｸM-PRO"/>
                                <w:b/>
                                <w:sz w:val="36"/>
                                <w:szCs w:val="36"/>
                              </w:rPr>
                            </w:pPr>
                          </w:p>
                          <w:p w:rsidR="001E6A83" w:rsidRPr="003B0C5C" w:rsidRDefault="001E6A83" w:rsidP="003B0C5C">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以降の消防計画記</w:t>
                            </w:r>
                            <w:r w:rsidR="003B0C5C">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C73512" w:rsidRPr="003B0C5C" w:rsidRDefault="00C73512" w:rsidP="003B0C5C">
                            <w:pPr>
                              <w:spacing w:line="0" w:lineRule="atLeast"/>
                              <w:ind w:firstLineChars="100" w:firstLine="361"/>
                              <w:rPr>
                                <w:rFonts w:ascii="HG丸ｺﾞｼｯｸM-PRO" w:eastAsia="HG丸ｺﾞｼｯｸM-PRO"/>
                                <w:b/>
                                <w:sz w:val="36"/>
                                <w:szCs w:val="36"/>
                              </w:rPr>
                            </w:pPr>
                          </w:p>
                          <w:p w:rsidR="001E6A83" w:rsidRPr="003B0C5C" w:rsidRDefault="001E6A83" w:rsidP="003B0C5C">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C73512" w:rsidRPr="003B0C5C" w:rsidRDefault="00C73512" w:rsidP="003B0C5C">
                            <w:pPr>
                              <w:spacing w:line="0" w:lineRule="atLeast"/>
                              <w:ind w:firstLineChars="100" w:firstLine="361"/>
                              <w:rPr>
                                <w:rFonts w:ascii="HG丸ｺﾞｼｯｸM-PRO" w:eastAsia="HG丸ｺﾞｼｯｸM-PRO"/>
                                <w:b/>
                                <w:sz w:val="36"/>
                                <w:szCs w:val="36"/>
                              </w:rPr>
                            </w:pPr>
                          </w:p>
                          <w:p w:rsidR="001E6A83" w:rsidRPr="003B0C5C" w:rsidRDefault="001E6A83" w:rsidP="003B0C5C">
                            <w:pPr>
                              <w:spacing w:line="0" w:lineRule="atLeast"/>
                              <w:ind w:firstLineChars="100" w:firstLine="361"/>
                              <w:rPr>
                                <w:rFonts w:ascii="HG丸ｺﾞｼｯｸM-PRO" w:eastAsia="HG丸ｺﾞｼｯｸM-PRO"/>
                                <w:b/>
                                <w:sz w:val="36"/>
                                <w:szCs w:val="36"/>
                              </w:rPr>
                            </w:pPr>
                            <w:r w:rsidRPr="003B0C5C">
                              <w:rPr>
                                <w:rFonts w:ascii="HG丸ｺﾞｼｯｸM-PRO" w:eastAsia="HG丸ｺﾞｼｯｸM-PRO" w:hint="eastAsia"/>
                                <w:b/>
                                <w:sz w:val="36"/>
                                <w:szCs w:val="36"/>
                              </w:rPr>
                              <w:t>また、</w:t>
                            </w:r>
                            <w:r w:rsidRPr="003B0C5C">
                              <w:rPr>
                                <w:rFonts w:ascii="HG丸ｺﾞｼｯｸM-PRO" w:eastAsia="HG丸ｺﾞｼｯｸM-PRO" w:hint="eastAsia"/>
                                <w:b/>
                                <w:sz w:val="36"/>
                                <w:szCs w:val="36"/>
                                <w:highlight w:val="yellow"/>
                              </w:rPr>
                              <w:t>黄色のマーカーライン部分</w:t>
                            </w:r>
                            <w:r w:rsidRPr="003B0C5C">
                              <w:rPr>
                                <w:rFonts w:ascii="HG丸ｺﾞｼｯｸM-PRO" w:eastAsia="HG丸ｺﾞｼｯｸM-PRO" w:hint="eastAsia"/>
                                <w:b/>
                                <w:sz w:val="36"/>
                                <w:szCs w:val="36"/>
                              </w:rPr>
                              <w:t>については、安房郡市消防本部消防長・館山消防署長・鴨川消防署長宛いずれかの報告先を、確認していただき、記入をお願いいたします。</w:t>
                            </w:r>
                          </w:p>
                          <w:p w:rsidR="00C73512" w:rsidRPr="003B0C5C" w:rsidRDefault="00C73512" w:rsidP="003B0C5C">
                            <w:pPr>
                              <w:spacing w:line="0" w:lineRule="atLeast"/>
                              <w:ind w:leftChars="100" w:left="210"/>
                              <w:rPr>
                                <w:rFonts w:ascii="HG丸ｺﾞｼｯｸM-PRO" w:eastAsia="HG丸ｺﾞｼｯｸM-PRO"/>
                                <w:b/>
                                <w:sz w:val="36"/>
                                <w:szCs w:val="36"/>
                              </w:rPr>
                            </w:pPr>
                          </w:p>
                          <w:p w:rsidR="001E6A83" w:rsidRPr="003B0C5C" w:rsidRDefault="001E6A83" w:rsidP="003B0C5C">
                            <w:pPr>
                              <w:spacing w:line="0" w:lineRule="atLeast"/>
                              <w:ind w:firstLineChars="100" w:firstLine="361"/>
                              <w:rPr>
                                <w:rFonts w:ascii="HG丸ｺﾞｼｯｸM-PRO" w:eastAsia="HG丸ｺﾞｼｯｸM-PRO"/>
                                <w:b/>
                                <w:sz w:val="36"/>
                                <w:szCs w:val="36"/>
                              </w:rPr>
                            </w:pPr>
                          </w:p>
                          <w:p w:rsidR="00BA7C12" w:rsidRDefault="00BA7C12" w:rsidP="003B0C5C">
                            <w:pPr>
                              <w:spacing w:line="0" w:lineRule="atLeast"/>
                              <w:ind w:leftChars="52" w:left="109"/>
                              <w:rPr>
                                <w:rFonts w:ascii="HG丸ｺﾞｼｯｸM-PRO" w:eastAsia="HG丸ｺﾞｼｯｸM-PRO"/>
                                <w:b/>
                                <w:sz w:val="36"/>
                                <w:szCs w:val="36"/>
                              </w:rPr>
                            </w:pPr>
                          </w:p>
                          <w:p w:rsidR="001E6A83" w:rsidRPr="003B0C5C" w:rsidRDefault="001E6A83" w:rsidP="00BA7C12">
                            <w:pPr>
                              <w:spacing w:line="0" w:lineRule="atLeast"/>
                              <w:ind w:leftChars="152" w:left="319"/>
                              <w:rPr>
                                <w:rFonts w:ascii="HG丸ｺﾞｼｯｸM-PRO" w:eastAsia="HG丸ｺﾞｼｯｸM-PRO"/>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※消防計画作成にあたり、ご不明な点については、安房郡市消防本部予防課予防係、館山消防署予防係若しくは、鴨川消防署予防係</w:t>
                            </w:r>
                            <w:r w:rsidR="00BA7C12">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6" type="#_x0000_t65" style="position:absolute;left:0;text-align:left;margin-left:0;margin-top:0;width:478.8pt;height:7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" adj="20187" fillcolor="#cff">
                <v:textbox inset="5.85pt,.7pt,5.85pt,.7pt">
                  <w:txbxContent>
                    <w:p w:rsidR="00BA7C12" w:rsidRDefault="00BA7C12" w:rsidP="001A6781">
                      <w:pPr>
                        <w:ind w:firstLineChars="100" w:firstLine="361"/>
                        <w:jc w:val="center"/>
                        <w:rPr>
                          <w:rFonts w:ascii="HG丸ｺﾞｼｯｸM-PRO" w:eastAsia="HG丸ｺﾞｼｯｸM-PRO" w:hint="eastAsia"/>
                          <w:b/>
                          <w:sz w:val="36"/>
                          <w:szCs w:val="36"/>
                          <w:bdr w:val="single" w:sz="4" w:space="0" w:color="auto"/>
                        </w:rPr>
                      </w:pPr>
                    </w:p>
                    <w:p w:rsidR="001E6A83" w:rsidRPr="001A6781" w:rsidRDefault="001E6A83" w:rsidP="001A6781">
                      <w:pPr>
                        <w:ind w:firstLineChars="100" w:firstLine="361"/>
                        <w:jc w:val="center"/>
                        <w:rPr>
                          <w:rFonts w:ascii="HG丸ｺﾞｼｯｸM-PRO" w:eastAsia="HG丸ｺﾞｼｯｸM-PRO" w:hint="eastAsia"/>
                          <w:b/>
                          <w:sz w:val="36"/>
                          <w:szCs w:val="36"/>
                        </w:rPr>
                      </w:pPr>
                      <w:r w:rsidRPr="001A6781">
                        <w:rPr>
                          <w:rFonts w:ascii="HG丸ｺﾞｼｯｸM-PRO" w:eastAsia="HG丸ｺﾞｼｯｸM-PRO" w:hint="eastAsia"/>
                          <w:b/>
                          <w:sz w:val="36"/>
                          <w:szCs w:val="36"/>
                          <w:bdr w:val="single" w:sz="4" w:space="0" w:color="auto"/>
                        </w:rPr>
                        <w:t>小規模</w:t>
                      </w:r>
                      <w:r>
                        <w:rPr>
                          <w:rFonts w:ascii="HG丸ｺﾞｼｯｸM-PRO" w:eastAsia="HG丸ｺﾞｼｯｸM-PRO" w:hint="eastAsia"/>
                          <w:b/>
                          <w:sz w:val="36"/>
                          <w:szCs w:val="36"/>
                          <w:bdr w:val="single" w:sz="4" w:space="0" w:color="auto"/>
                        </w:rPr>
                        <w:t>施設用</w:t>
                      </w:r>
                      <w:r w:rsidRPr="001A6781">
                        <w:rPr>
                          <w:rFonts w:ascii="HG丸ｺﾞｼｯｸM-PRO" w:eastAsia="HG丸ｺﾞｼｯｸM-PRO" w:hint="eastAsia"/>
                          <w:b/>
                          <w:sz w:val="36"/>
                          <w:szCs w:val="36"/>
                          <w:bdr w:val="single" w:sz="4" w:space="0" w:color="auto"/>
                        </w:rPr>
                        <w:t>消防計画</w:t>
                      </w:r>
                      <w:r>
                        <w:rPr>
                          <w:rFonts w:ascii="HG丸ｺﾞｼｯｸM-PRO" w:eastAsia="HG丸ｺﾞｼｯｸM-PRO" w:hint="eastAsia"/>
                          <w:b/>
                          <w:sz w:val="36"/>
                          <w:szCs w:val="36"/>
                          <w:bdr w:val="single" w:sz="4" w:space="0" w:color="auto"/>
                        </w:rPr>
                        <w:t>作成例</w:t>
                      </w:r>
                    </w:p>
                    <w:p w:rsidR="00BA7C12" w:rsidRDefault="00BA7C12" w:rsidP="003B0C5C">
                      <w:pPr>
                        <w:spacing w:line="0" w:lineRule="atLeast"/>
                        <w:ind w:firstLineChars="100" w:firstLine="361"/>
                        <w:rPr>
                          <w:rFonts w:ascii="HG丸ｺﾞｼｯｸM-PRO" w:eastAsia="HG丸ｺﾞｼｯｸM-PRO" w:hint="eastAsia"/>
                          <w:b/>
                          <w:sz w:val="36"/>
                          <w:szCs w:val="36"/>
                        </w:rPr>
                      </w:pPr>
                    </w:p>
                    <w:p w:rsidR="001E6A83" w:rsidRPr="003B0C5C" w:rsidRDefault="001E6A83" w:rsidP="003B0C5C">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以降の消防計画記</w:t>
                      </w:r>
                      <w:r w:rsidR="003B0C5C">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C73512" w:rsidRPr="003B0C5C" w:rsidRDefault="00C73512" w:rsidP="003B0C5C">
                      <w:pPr>
                        <w:spacing w:line="0" w:lineRule="atLeast"/>
                        <w:ind w:firstLineChars="100" w:firstLine="361"/>
                        <w:rPr>
                          <w:rFonts w:ascii="HG丸ｺﾞｼｯｸM-PRO" w:eastAsia="HG丸ｺﾞｼｯｸM-PRO" w:hint="eastAsia"/>
                          <w:b/>
                          <w:sz w:val="36"/>
                          <w:szCs w:val="36"/>
                        </w:rPr>
                      </w:pPr>
                    </w:p>
                    <w:p w:rsidR="001E6A83" w:rsidRPr="003B0C5C" w:rsidRDefault="001E6A83" w:rsidP="003B0C5C">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C73512" w:rsidRPr="003B0C5C" w:rsidRDefault="00C73512" w:rsidP="003B0C5C">
                      <w:pPr>
                        <w:spacing w:line="0" w:lineRule="atLeast"/>
                        <w:ind w:firstLineChars="100" w:firstLine="361"/>
                        <w:rPr>
                          <w:rFonts w:ascii="HG丸ｺﾞｼｯｸM-PRO" w:eastAsia="HG丸ｺﾞｼｯｸM-PRO" w:hint="eastAsia"/>
                          <w:b/>
                          <w:sz w:val="36"/>
                          <w:szCs w:val="36"/>
                        </w:rPr>
                      </w:pPr>
                    </w:p>
                    <w:p w:rsidR="001E6A83" w:rsidRPr="003B0C5C" w:rsidRDefault="001E6A83" w:rsidP="003B0C5C">
                      <w:pPr>
                        <w:spacing w:line="0" w:lineRule="atLeast"/>
                        <w:ind w:firstLineChars="100" w:firstLine="361"/>
                        <w:rPr>
                          <w:rFonts w:ascii="HG丸ｺﾞｼｯｸM-PRO" w:eastAsia="HG丸ｺﾞｼｯｸM-PRO" w:hint="eastAsia"/>
                          <w:b/>
                          <w:sz w:val="36"/>
                          <w:szCs w:val="36"/>
                        </w:rPr>
                      </w:pPr>
                      <w:r w:rsidRPr="003B0C5C">
                        <w:rPr>
                          <w:rFonts w:ascii="HG丸ｺﾞｼｯｸM-PRO" w:eastAsia="HG丸ｺﾞｼｯｸM-PRO" w:hint="eastAsia"/>
                          <w:b/>
                          <w:sz w:val="36"/>
                          <w:szCs w:val="36"/>
                        </w:rPr>
                        <w:t>また、</w:t>
                      </w:r>
                      <w:r w:rsidRPr="003B0C5C">
                        <w:rPr>
                          <w:rFonts w:ascii="HG丸ｺﾞｼｯｸM-PRO" w:eastAsia="HG丸ｺﾞｼｯｸM-PRO" w:hint="eastAsia"/>
                          <w:b/>
                          <w:sz w:val="36"/>
                          <w:szCs w:val="36"/>
                          <w:highlight w:val="yellow"/>
                        </w:rPr>
                        <w:t>黄色のマーカーライン部分</w:t>
                      </w:r>
                      <w:r w:rsidRPr="003B0C5C">
                        <w:rPr>
                          <w:rFonts w:ascii="HG丸ｺﾞｼｯｸM-PRO" w:eastAsia="HG丸ｺﾞｼｯｸM-PRO" w:hint="eastAsia"/>
                          <w:b/>
                          <w:sz w:val="36"/>
                          <w:szCs w:val="36"/>
                        </w:rPr>
                        <w:t>については、安房郡市消防本部消防長・館山消防署長・鴨川消防署長宛いずれかの報告先を、確認していただき、記入をお願いいたします。</w:t>
                      </w:r>
                    </w:p>
                    <w:p w:rsidR="00C73512" w:rsidRPr="003B0C5C" w:rsidRDefault="00C73512" w:rsidP="003B0C5C">
                      <w:pPr>
                        <w:spacing w:line="0" w:lineRule="atLeast"/>
                        <w:ind w:leftChars="100" w:left="210"/>
                        <w:rPr>
                          <w:rFonts w:ascii="HG丸ｺﾞｼｯｸM-PRO" w:eastAsia="HG丸ｺﾞｼｯｸM-PRO" w:hint="eastAsia"/>
                          <w:b/>
                          <w:sz w:val="36"/>
                          <w:szCs w:val="36"/>
                        </w:rPr>
                      </w:pPr>
                    </w:p>
                    <w:p w:rsidR="001E6A83" w:rsidRPr="003B0C5C" w:rsidRDefault="001E6A83" w:rsidP="003B0C5C">
                      <w:pPr>
                        <w:spacing w:line="0" w:lineRule="atLeast"/>
                        <w:ind w:firstLineChars="100" w:firstLine="361"/>
                        <w:rPr>
                          <w:rFonts w:ascii="HG丸ｺﾞｼｯｸM-PRO" w:eastAsia="HG丸ｺﾞｼｯｸM-PRO" w:hint="eastAsia"/>
                          <w:b/>
                          <w:sz w:val="36"/>
                          <w:szCs w:val="36"/>
                        </w:rPr>
                      </w:pPr>
                    </w:p>
                    <w:p w:rsidR="00BA7C12" w:rsidRDefault="00BA7C12" w:rsidP="003B0C5C">
                      <w:pPr>
                        <w:spacing w:line="0" w:lineRule="atLeast"/>
                        <w:ind w:leftChars="52" w:left="109"/>
                        <w:rPr>
                          <w:rFonts w:ascii="HG丸ｺﾞｼｯｸM-PRO" w:eastAsia="HG丸ｺﾞｼｯｸM-PRO" w:hint="eastAsia"/>
                          <w:b/>
                          <w:sz w:val="36"/>
                          <w:szCs w:val="36"/>
                        </w:rPr>
                      </w:pPr>
                    </w:p>
                    <w:p w:rsidR="001E6A83" w:rsidRPr="003B0C5C" w:rsidRDefault="001E6A83" w:rsidP="00BA7C12">
                      <w:pPr>
                        <w:spacing w:line="0" w:lineRule="atLeast"/>
                        <w:ind w:leftChars="152" w:left="319"/>
                        <w:rPr>
                          <w:rFonts w:ascii="HG丸ｺﾞｼｯｸM-PRO" w:eastAsia="HG丸ｺﾞｼｯｸM-PRO" w:hint="eastAsia"/>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※消防計画作成にあたり、ご不明な点については、安房郡市消防本部予防課予防係、館山消防署予防係若しくは、鴨川消防署予防係</w:t>
                      </w:r>
                      <w:r w:rsidR="00BA7C12">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v:textbox>
              </v:shape>
            </w:pict>
          </mc:Fallback>
        </mc:AlternateContent>
      </w:r>
    </w:p>
    <w:p w:rsidR="00ED137B" w:rsidRDefault="00ED137B" w:rsidP="00D15754">
      <w:pPr>
        <w:tabs>
          <w:tab w:val="left" w:pos="1624"/>
        </w:tabs>
        <w:spacing w:line="400" w:lineRule="exact"/>
        <w:ind w:firstLineChars="1000" w:firstLine="2196"/>
        <w:rPr>
          <w:sz w:val="22"/>
          <w:szCs w:val="22"/>
          <w:u w:val="single"/>
        </w:rPr>
      </w:pPr>
      <w:r w:rsidRPr="00080933">
        <w:rPr>
          <w:rFonts w:hint="eastAsia"/>
          <w:sz w:val="22"/>
          <w:szCs w:val="22"/>
          <w:u w:val="single"/>
          <w:shd w:val="pct15" w:color="auto" w:fill="FFFFFF"/>
        </w:rPr>
        <w:lastRenderedPageBreak/>
        <w:t xml:space="preserve">　　　　　　　　　　　　　</w:t>
      </w:r>
      <w:r>
        <w:rPr>
          <w:rFonts w:hint="eastAsia"/>
          <w:sz w:val="22"/>
          <w:szCs w:val="22"/>
          <w:u w:val="single"/>
        </w:rPr>
        <w:t>消</w:t>
      </w:r>
      <w:r>
        <w:rPr>
          <w:rFonts w:hint="eastAsia"/>
          <w:sz w:val="22"/>
          <w:szCs w:val="22"/>
          <w:u w:val="single"/>
        </w:rPr>
        <w:t xml:space="preserve"> </w:t>
      </w:r>
      <w:r>
        <w:rPr>
          <w:rFonts w:hint="eastAsia"/>
          <w:sz w:val="22"/>
          <w:szCs w:val="22"/>
          <w:u w:val="single"/>
        </w:rPr>
        <w:t>防</w:t>
      </w:r>
      <w:r>
        <w:rPr>
          <w:rFonts w:hint="eastAsia"/>
          <w:sz w:val="22"/>
          <w:szCs w:val="22"/>
          <w:u w:val="single"/>
        </w:rPr>
        <w:t xml:space="preserve"> </w:t>
      </w:r>
      <w:r>
        <w:rPr>
          <w:rFonts w:hint="eastAsia"/>
          <w:sz w:val="22"/>
          <w:szCs w:val="22"/>
          <w:u w:val="single"/>
        </w:rPr>
        <w:t>計</w:t>
      </w:r>
      <w:r>
        <w:rPr>
          <w:rFonts w:hint="eastAsia"/>
          <w:sz w:val="22"/>
          <w:szCs w:val="22"/>
          <w:u w:val="single"/>
        </w:rPr>
        <w:t xml:space="preserve"> </w:t>
      </w:r>
      <w:r>
        <w:rPr>
          <w:rFonts w:hint="eastAsia"/>
          <w:sz w:val="22"/>
          <w:szCs w:val="22"/>
          <w:u w:val="single"/>
        </w:rPr>
        <w:t>画</w:t>
      </w:r>
    </w:p>
    <w:p w:rsidR="00ED137B" w:rsidRDefault="00ED137B">
      <w:pPr>
        <w:spacing w:line="400" w:lineRule="exact"/>
        <w:rPr>
          <w:sz w:val="22"/>
          <w:szCs w:val="22"/>
          <w:u w:val="single"/>
        </w:rPr>
      </w:pPr>
    </w:p>
    <w:p w:rsidR="00ED137B" w:rsidRDefault="00ED137B">
      <w:pPr>
        <w:spacing w:line="400" w:lineRule="exact"/>
        <w:rPr>
          <w:sz w:val="22"/>
          <w:szCs w:val="22"/>
        </w:rPr>
      </w:pPr>
      <w:r>
        <w:rPr>
          <w:rFonts w:hint="eastAsia"/>
          <w:sz w:val="22"/>
          <w:szCs w:val="22"/>
        </w:rPr>
        <w:t>（目的）</w:t>
      </w:r>
    </w:p>
    <w:p w:rsidR="00ED137B" w:rsidRDefault="00ED137B" w:rsidP="00D15754">
      <w:pPr>
        <w:spacing w:line="400" w:lineRule="exact"/>
        <w:ind w:left="602" w:hangingChars="274" w:hanging="602"/>
        <w:rPr>
          <w:sz w:val="22"/>
          <w:szCs w:val="22"/>
        </w:rPr>
      </w:pPr>
      <w:r>
        <w:rPr>
          <w:rFonts w:hint="eastAsia"/>
          <w:sz w:val="22"/>
          <w:szCs w:val="22"/>
        </w:rPr>
        <w:t>第１条　この消防計画は、消防法第８条第１項に基づく</w:t>
      </w:r>
      <w:r w:rsidRPr="00080933">
        <w:rPr>
          <w:rFonts w:hint="eastAsia"/>
          <w:sz w:val="22"/>
          <w:szCs w:val="22"/>
          <w:shd w:val="pct15" w:color="auto" w:fill="FFFFFF"/>
        </w:rPr>
        <w:t xml:space="preserve">　　　　　　　　　　　</w:t>
      </w:r>
      <w:r>
        <w:rPr>
          <w:rFonts w:hint="eastAsia"/>
          <w:sz w:val="22"/>
          <w:szCs w:val="22"/>
        </w:rPr>
        <w:t>における防火管理業務について必要な事項を定め火災、震災及びその他の災害による人的、物的被害を予防し又、最小限にとどめることを目的とする。</w:t>
      </w:r>
    </w:p>
    <w:p w:rsidR="005A2DC0" w:rsidRDefault="005A2DC0">
      <w:pPr>
        <w:spacing w:line="400" w:lineRule="exact"/>
        <w:rPr>
          <w:sz w:val="22"/>
          <w:szCs w:val="22"/>
          <w:u w:val="single"/>
        </w:rPr>
      </w:pPr>
    </w:p>
    <w:p w:rsidR="005A2DC0" w:rsidRDefault="005A2DC0">
      <w:pPr>
        <w:spacing w:line="400" w:lineRule="exact"/>
        <w:rPr>
          <w:sz w:val="22"/>
          <w:szCs w:val="22"/>
          <w:u w:val="single"/>
        </w:rPr>
      </w:pPr>
    </w:p>
    <w:p w:rsidR="00ED137B" w:rsidRDefault="00ED137B">
      <w:pPr>
        <w:spacing w:line="400" w:lineRule="exact"/>
        <w:rPr>
          <w:sz w:val="22"/>
          <w:szCs w:val="22"/>
        </w:rPr>
      </w:pPr>
      <w:r>
        <w:rPr>
          <w:rFonts w:hint="eastAsia"/>
          <w:sz w:val="22"/>
          <w:szCs w:val="22"/>
        </w:rPr>
        <w:t>（計画の適用範囲）</w:t>
      </w:r>
    </w:p>
    <w:p w:rsidR="0022199F" w:rsidRDefault="00ED137B">
      <w:pPr>
        <w:spacing w:line="400" w:lineRule="exact"/>
        <w:rPr>
          <w:sz w:val="22"/>
          <w:szCs w:val="22"/>
        </w:rPr>
      </w:pPr>
      <w:r>
        <w:rPr>
          <w:rFonts w:hint="eastAsia"/>
          <w:sz w:val="22"/>
          <w:szCs w:val="22"/>
        </w:rPr>
        <w:t>第２条　この計画は、</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Pr="00080933">
        <w:rPr>
          <w:rFonts w:hint="eastAsia"/>
          <w:sz w:val="22"/>
          <w:szCs w:val="22"/>
          <w:shd w:val="pct15" w:color="auto" w:fill="FFFFFF"/>
        </w:rPr>
        <w:t xml:space="preserve">　</w:t>
      </w:r>
      <w:r>
        <w:rPr>
          <w:rFonts w:hint="eastAsia"/>
          <w:sz w:val="22"/>
          <w:szCs w:val="22"/>
        </w:rPr>
        <w:t>に勤務し、出入りするすべての者に適用する。</w:t>
      </w:r>
    </w:p>
    <w:p w:rsidR="005A2DC0" w:rsidRDefault="00222BAC" w:rsidP="00222BAC">
      <w:pPr>
        <w:spacing w:line="400" w:lineRule="exact"/>
        <w:ind w:firstLineChars="200" w:firstLine="439"/>
        <w:rPr>
          <w:sz w:val="22"/>
          <w:szCs w:val="22"/>
        </w:rPr>
      </w:pPr>
      <w:r>
        <w:rPr>
          <w:rFonts w:hint="eastAsia"/>
          <w:sz w:val="22"/>
          <w:szCs w:val="22"/>
        </w:rPr>
        <w:t>２　その他</w:t>
      </w:r>
    </w:p>
    <w:p w:rsidR="00222BAC" w:rsidRDefault="00222BAC" w:rsidP="00222BAC">
      <w:pPr>
        <w:spacing w:line="400" w:lineRule="exact"/>
        <w:ind w:firstLineChars="400" w:firstLine="879"/>
        <w:rPr>
          <w:sz w:val="22"/>
          <w:szCs w:val="22"/>
        </w:rPr>
      </w:pPr>
      <w:r>
        <w:rPr>
          <w:rFonts w:hint="eastAsia"/>
          <w:sz w:val="22"/>
          <w:szCs w:val="22"/>
        </w:rPr>
        <w:t>防火管理業務の一部を委託している者（別紙参照）</w:t>
      </w:r>
    </w:p>
    <w:p w:rsidR="00F608E0" w:rsidRPr="0022199F" w:rsidRDefault="00F608E0" w:rsidP="0022199F">
      <w:pPr>
        <w:spacing w:line="400" w:lineRule="exact"/>
        <w:rPr>
          <w:sz w:val="22"/>
          <w:szCs w:val="22"/>
        </w:rPr>
      </w:pPr>
    </w:p>
    <w:p w:rsidR="00ED137B" w:rsidRDefault="00ED137B">
      <w:pPr>
        <w:spacing w:line="400" w:lineRule="exact"/>
        <w:rPr>
          <w:sz w:val="22"/>
          <w:szCs w:val="22"/>
        </w:rPr>
      </w:pPr>
      <w:r>
        <w:rPr>
          <w:rFonts w:hint="eastAsia"/>
          <w:sz w:val="22"/>
          <w:szCs w:val="22"/>
        </w:rPr>
        <w:t>（防火管理者の権限と業務）</w:t>
      </w:r>
    </w:p>
    <w:p w:rsidR="00ED137B" w:rsidRDefault="00ED137B" w:rsidP="00D15754">
      <w:pPr>
        <w:spacing w:line="400" w:lineRule="exact"/>
        <w:ind w:left="659" w:hangingChars="300" w:hanging="659"/>
        <w:rPr>
          <w:sz w:val="22"/>
          <w:szCs w:val="22"/>
        </w:rPr>
      </w:pPr>
      <w:r>
        <w:rPr>
          <w:rFonts w:hint="eastAsia"/>
          <w:sz w:val="22"/>
          <w:szCs w:val="22"/>
        </w:rPr>
        <w:t>第３条　防火管理者は、この計画について一切の権限を有するとともに、次の業務を行うものとする。</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消防計画の作成、変更及び提出。</w:t>
      </w:r>
    </w:p>
    <w:p w:rsidR="00ED137B" w:rsidRDefault="00F608E0" w:rsidP="00E728F4">
      <w:pPr>
        <w:spacing w:line="400" w:lineRule="exact"/>
        <w:ind w:leftChars="315" w:left="660"/>
        <w:rPr>
          <w:sz w:val="22"/>
          <w:szCs w:val="22"/>
        </w:rPr>
      </w:pPr>
      <w:r>
        <w:rPr>
          <w:rFonts w:hint="eastAsia"/>
          <w:sz w:val="22"/>
          <w:szCs w:val="22"/>
        </w:rPr>
        <w:t>（２）</w:t>
      </w:r>
      <w:r w:rsidR="00ED137B">
        <w:rPr>
          <w:rFonts w:hint="eastAsia"/>
          <w:sz w:val="22"/>
          <w:szCs w:val="22"/>
        </w:rPr>
        <w:t>消火、通報及び避難誘導訓練等の事前報告及び実施。</w:t>
      </w:r>
    </w:p>
    <w:p w:rsidR="00ED137B" w:rsidRDefault="00F608E0" w:rsidP="00E728F4">
      <w:pPr>
        <w:spacing w:line="400" w:lineRule="exact"/>
        <w:ind w:leftChars="315" w:left="660"/>
        <w:rPr>
          <w:sz w:val="22"/>
          <w:szCs w:val="22"/>
        </w:rPr>
      </w:pPr>
      <w:r>
        <w:rPr>
          <w:rFonts w:hint="eastAsia"/>
          <w:sz w:val="22"/>
          <w:szCs w:val="22"/>
        </w:rPr>
        <w:t>（３）</w:t>
      </w:r>
      <w:r w:rsidR="00ED137B">
        <w:rPr>
          <w:rFonts w:hint="eastAsia"/>
          <w:sz w:val="22"/>
          <w:szCs w:val="22"/>
        </w:rPr>
        <w:t>教育訓練指導の要請。</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消防用設備等の点検、整備の実施及び監督。</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５</w:t>
      </w:r>
      <w:r>
        <w:rPr>
          <w:rFonts w:hint="eastAsia"/>
          <w:sz w:val="22"/>
          <w:szCs w:val="22"/>
        </w:rPr>
        <w:t>）</w:t>
      </w:r>
      <w:r w:rsidR="00ED137B">
        <w:rPr>
          <w:rFonts w:hint="eastAsia"/>
          <w:sz w:val="22"/>
          <w:szCs w:val="22"/>
        </w:rPr>
        <w:t>建築物、火気使用設備器具、危険物施設等の点検、検査の実施監督。</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６</w:t>
      </w:r>
      <w:r>
        <w:rPr>
          <w:rFonts w:hint="eastAsia"/>
          <w:sz w:val="22"/>
          <w:szCs w:val="22"/>
        </w:rPr>
        <w:t>）</w:t>
      </w:r>
      <w:r w:rsidR="00ED137B">
        <w:rPr>
          <w:rFonts w:hint="eastAsia"/>
          <w:sz w:val="22"/>
          <w:szCs w:val="22"/>
        </w:rPr>
        <w:t>建物及び諸設備の設置又は変更の事前連絡及び法令に基づく諸手続き。</w:t>
      </w:r>
    </w:p>
    <w:p w:rsidR="00ED137B" w:rsidRDefault="00F608E0" w:rsidP="00E728F4">
      <w:pPr>
        <w:spacing w:line="400" w:lineRule="exact"/>
        <w:ind w:leftChars="315" w:left="660"/>
        <w:rPr>
          <w:sz w:val="22"/>
          <w:szCs w:val="22"/>
        </w:rPr>
      </w:pPr>
      <w:r>
        <w:rPr>
          <w:rFonts w:hint="eastAsia"/>
          <w:sz w:val="22"/>
          <w:szCs w:val="22"/>
        </w:rPr>
        <w:t>（</w:t>
      </w:r>
      <w:r w:rsidR="00ED137B">
        <w:rPr>
          <w:rFonts w:hint="eastAsia"/>
          <w:sz w:val="22"/>
          <w:szCs w:val="22"/>
        </w:rPr>
        <w:t>７</w:t>
      </w:r>
      <w:r>
        <w:rPr>
          <w:rFonts w:hint="eastAsia"/>
          <w:sz w:val="22"/>
          <w:szCs w:val="22"/>
        </w:rPr>
        <w:t>）</w:t>
      </w:r>
      <w:r w:rsidR="00ED137B">
        <w:rPr>
          <w:rFonts w:hint="eastAsia"/>
          <w:sz w:val="22"/>
          <w:szCs w:val="22"/>
        </w:rPr>
        <w:t>火気使用の制限、禁止及び指導。</w:t>
      </w:r>
    </w:p>
    <w:p w:rsidR="00D87CB9" w:rsidRDefault="00F608E0" w:rsidP="00E728F4">
      <w:pPr>
        <w:spacing w:line="400" w:lineRule="exact"/>
        <w:ind w:leftChars="315" w:left="660"/>
        <w:rPr>
          <w:sz w:val="22"/>
          <w:szCs w:val="22"/>
        </w:rPr>
      </w:pPr>
      <w:r>
        <w:rPr>
          <w:rFonts w:hint="eastAsia"/>
          <w:sz w:val="22"/>
          <w:szCs w:val="22"/>
        </w:rPr>
        <w:t>（</w:t>
      </w:r>
      <w:r w:rsidR="00D87CB9">
        <w:rPr>
          <w:rFonts w:hint="eastAsia"/>
          <w:sz w:val="22"/>
          <w:szCs w:val="22"/>
        </w:rPr>
        <w:t>８</w:t>
      </w:r>
      <w:r>
        <w:rPr>
          <w:rFonts w:hint="eastAsia"/>
          <w:sz w:val="22"/>
          <w:szCs w:val="22"/>
        </w:rPr>
        <w:t>）</w:t>
      </w:r>
      <w:r w:rsidR="00D87CB9">
        <w:rPr>
          <w:rFonts w:hint="eastAsia"/>
          <w:sz w:val="22"/>
          <w:szCs w:val="22"/>
        </w:rPr>
        <w:t>放火防止対策について</w:t>
      </w:r>
      <w:r w:rsidR="00080933">
        <w:rPr>
          <w:rFonts w:hint="eastAsia"/>
          <w:sz w:val="22"/>
          <w:szCs w:val="22"/>
        </w:rPr>
        <w:t>。</w:t>
      </w:r>
    </w:p>
    <w:p w:rsidR="00D87CB9" w:rsidRDefault="00F608E0" w:rsidP="00E728F4">
      <w:pPr>
        <w:spacing w:line="400" w:lineRule="exact"/>
        <w:ind w:leftChars="315" w:left="660"/>
        <w:rPr>
          <w:sz w:val="22"/>
          <w:szCs w:val="22"/>
        </w:rPr>
      </w:pPr>
      <w:r>
        <w:rPr>
          <w:rFonts w:hint="eastAsia"/>
          <w:sz w:val="22"/>
          <w:szCs w:val="22"/>
        </w:rPr>
        <w:t>（</w:t>
      </w:r>
      <w:r w:rsidR="00D87CB9">
        <w:rPr>
          <w:rFonts w:hint="eastAsia"/>
          <w:sz w:val="22"/>
          <w:szCs w:val="22"/>
        </w:rPr>
        <w:t>９</w:t>
      </w:r>
      <w:r>
        <w:rPr>
          <w:rFonts w:hint="eastAsia"/>
          <w:sz w:val="22"/>
          <w:szCs w:val="22"/>
        </w:rPr>
        <w:t>）</w:t>
      </w:r>
      <w:r w:rsidR="00D87CB9">
        <w:rPr>
          <w:rFonts w:hint="eastAsia"/>
          <w:sz w:val="22"/>
          <w:szCs w:val="22"/>
        </w:rPr>
        <w:t>地震対策について</w:t>
      </w:r>
      <w:r w:rsidR="00080933">
        <w:rPr>
          <w:rFonts w:hint="eastAsia"/>
          <w:sz w:val="22"/>
          <w:szCs w:val="22"/>
        </w:rPr>
        <w:t>。</w:t>
      </w:r>
    </w:p>
    <w:p w:rsidR="0022199F" w:rsidRPr="00D87CB9" w:rsidRDefault="00F608E0" w:rsidP="00E728F4">
      <w:pPr>
        <w:spacing w:line="400" w:lineRule="exact"/>
        <w:ind w:firstLineChars="231" w:firstLine="484"/>
        <w:rPr>
          <w:sz w:val="22"/>
          <w:szCs w:val="22"/>
        </w:rPr>
      </w:pPr>
      <w:r>
        <w:rPr>
          <w:rFonts w:hint="eastAsia"/>
        </w:rPr>
        <w:t>（</w:t>
      </w:r>
      <w:r w:rsidR="0022199F">
        <w:rPr>
          <w:rFonts w:hint="eastAsia"/>
        </w:rPr>
        <w:t>１０</w:t>
      </w:r>
      <w:r>
        <w:rPr>
          <w:rFonts w:hint="eastAsia"/>
        </w:rPr>
        <w:t>）</w:t>
      </w:r>
      <w:r w:rsidR="0022199F">
        <w:rPr>
          <w:rFonts w:hint="eastAsia"/>
        </w:rPr>
        <w:t>改修工事など工事中の立会い及び安全</w:t>
      </w:r>
      <w:r w:rsidR="00080933">
        <w:rPr>
          <w:rFonts w:hint="eastAsia"/>
        </w:rPr>
        <w:t>対策について。</w:t>
      </w:r>
    </w:p>
    <w:p w:rsidR="00ED137B" w:rsidRDefault="00F608E0" w:rsidP="00E728F4">
      <w:pPr>
        <w:spacing w:line="400" w:lineRule="exact"/>
        <w:ind w:firstLineChars="200" w:firstLine="439"/>
        <w:rPr>
          <w:sz w:val="22"/>
          <w:szCs w:val="22"/>
        </w:rPr>
      </w:pPr>
      <w:r>
        <w:rPr>
          <w:rFonts w:hint="eastAsia"/>
          <w:sz w:val="22"/>
          <w:szCs w:val="22"/>
        </w:rPr>
        <w:t>（</w:t>
      </w:r>
      <w:r w:rsidR="0022199F">
        <w:rPr>
          <w:rFonts w:hint="eastAsia"/>
          <w:sz w:val="22"/>
          <w:szCs w:val="22"/>
        </w:rPr>
        <w:t>１１</w:t>
      </w:r>
      <w:r>
        <w:rPr>
          <w:rFonts w:hint="eastAsia"/>
          <w:sz w:val="22"/>
          <w:szCs w:val="22"/>
        </w:rPr>
        <w:t>）</w:t>
      </w:r>
      <w:r w:rsidR="00ED137B">
        <w:rPr>
          <w:rFonts w:hint="eastAsia"/>
          <w:sz w:val="22"/>
          <w:szCs w:val="22"/>
        </w:rPr>
        <w:t>収容人員の適正管理。</w:t>
      </w:r>
    </w:p>
    <w:p w:rsidR="00D87CB9" w:rsidRDefault="00F608E0" w:rsidP="00E728F4">
      <w:pPr>
        <w:spacing w:line="400" w:lineRule="exact"/>
        <w:ind w:firstLineChars="200" w:firstLine="439"/>
        <w:rPr>
          <w:sz w:val="22"/>
          <w:szCs w:val="22"/>
        </w:rPr>
      </w:pPr>
      <w:r>
        <w:rPr>
          <w:rFonts w:hint="eastAsia"/>
          <w:sz w:val="22"/>
          <w:szCs w:val="22"/>
        </w:rPr>
        <w:t>（</w:t>
      </w:r>
      <w:r w:rsidR="0022199F">
        <w:rPr>
          <w:rFonts w:hint="eastAsia"/>
          <w:sz w:val="22"/>
          <w:szCs w:val="22"/>
        </w:rPr>
        <w:t>１２</w:t>
      </w:r>
      <w:r>
        <w:rPr>
          <w:rFonts w:hint="eastAsia"/>
          <w:sz w:val="22"/>
          <w:szCs w:val="22"/>
        </w:rPr>
        <w:t>）</w:t>
      </w:r>
      <w:r w:rsidR="00D87CB9">
        <w:rPr>
          <w:rFonts w:hint="eastAsia"/>
          <w:sz w:val="22"/>
          <w:szCs w:val="22"/>
        </w:rPr>
        <w:t>管理権原者への提案、報告</w:t>
      </w:r>
      <w:r w:rsidR="00080933">
        <w:rPr>
          <w:rFonts w:hint="eastAsia"/>
          <w:sz w:val="22"/>
          <w:szCs w:val="22"/>
        </w:rPr>
        <w:t>。</w:t>
      </w:r>
    </w:p>
    <w:p w:rsidR="00ED137B" w:rsidRDefault="00F608E0" w:rsidP="00E728F4">
      <w:pPr>
        <w:spacing w:line="400" w:lineRule="exact"/>
        <w:ind w:leftChars="211" w:left="1132" w:hangingChars="314" w:hanging="690"/>
        <w:rPr>
          <w:sz w:val="22"/>
          <w:szCs w:val="22"/>
        </w:rPr>
      </w:pPr>
      <w:r>
        <w:rPr>
          <w:rFonts w:hint="eastAsia"/>
          <w:sz w:val="22"/>
          <w:szCs w:val="22"/>
        </w:rPr>
        <w:t>（</w:t>
      </w:r>
      <w:r w:rsidR="00D87CB9">
        <w:rPr>
          <w:rFonts w:hint="eastAsia"/>
          <w:sz w:val="22"/>
          <w:szCs w:val="22"/>
        </w:rPr>
        <w:t>１</w:t>
      </w:r>
      <w:r w:rsidR="0022199F">
        <w:rPr>
          <w:rFonts w:hint="eastAsia"/>
          <w:sz w:val="22"/>
          <w:szCs w:val="22"/>
        </w:rPr>
        <w:t>３</w:t>
      </w:r>
      <w:r>
        <w:rPr>
          <w:rFonts w:hint="eastAsia"/>
          <w:sz w:val="22"/>
          <w:szCs w:val="22"/>
        </w:rPr>
        <w:t>）</w:t>
      </w:r>
      <w:r w:rsidR="00ED137B">
        <w:rPr>
          <w:rFonts w:hint="eastAsia"/>
          <w:sz w:val="22"/>
          <w:szCs w:val="22"/>
        </w:rPr>
        <w:t>消防用設備等の設置位置及び発災時の避難経路を明示した「避難経路図」の作成及び掲示。</w:t>
      </w:r>
    </w:p>
    <w:p w:rsidR="00ED137B" w:rsidRDefault="00F608E0" w:rsidP="00E728F4">
      <w:pPr>
        <w:spacing w:line="400" w:lineRule="exact"/>
        <w:ind w:leftChars="210" w:left="657" w:hangingChars="99" w:hanging="217"/>
        <w:rPr>
          <w:sz w:val="22"/>
          <w:szCs w:val="22"/>
        </w:rPr>
      </w:pPr>
      <w:r>
        <w:rPr>
          <w:rFonts w:hint="eastAsia"/>
          <w:sz w:val="22"/>
          <w:szCs w:val="22"/>
        </w:rPr>
        <w:t>（</w:t>
      </w:r>
      <w:r w:rsidR="00D87CB9">
        <w:rPr>
          <w:rFonts w:hint="eastAsia"/>
          <w:sz w:val="22"/>
          <w:szCs w:val="22"/>
        </w:rPr>
        <w:t>１</w:t>
      </w:r>
      <w:r w:rsidR="0022199F">
        <w:rPr>
          <w:rFonts w:hint="eastAsia"/>
          <w:sz w:val="22"/>
          <w:szCs w:val="22"/>
        </w:rPr>
        <w:t>４</w:t>
      </w:r>
      <w:r>
        <w:rPr>
          <w:rFonts w:hint="eastAsia"/>
          <w:sz w:val="22"/>
          <w:szCs w:val="22"/>
        </w:rPr>
        <w:t>）</w:t>
      </w:r>
      <w:r w:rsidR="00080933" w:rsidRPr="00080933">
        <w:rPr>
          <w:rFonts w:hint="eastAsia"/>
          <w:sz w:val="22"/>
          <w:szCs w:val="22"/>
          <w:shd w:val="pct15" w:color="auto" w:fill="FFFFFF"/>
        </w:rPr>
        <w:t xml:space="preserve">　　　　</w:t>
      </w:r>
      <w:r w:rsidR="00ED137B">
        <w:rPr>
          <w:rFonts w:hint="eastAsia"/>
          <w:sz w:val="22"/>
          <w:szCs w:val="22"/>
        </w:rPr>
        <w:t>への防災教育。</w:t>
      </w:r>
    </w:p>
    <w:p w:rsidR="00ED137B" w:rsidRDefault="00F608E0" w:rsidP="00E728F4">
      <w:pPr>
        <w:spacing w:line="400" w:lineRule="exact"/>
        <w:ind w:leftChars="210" w:left="657" w:hangingChars="99" w:hanging="217"/>
        <w:rPr>
          <w:sz w:val="22"/>
          <w:szCs w:val="22"/>
        </w:rPr>
      </w:pPr>
      <w:r>
        <w:rPr>
          <w:rFonts w:hint="eastAsia"/>
          <w:sz w:val="22"/>
          <w:szCs w:val="22"/>
        </w:rPr>
        <w:t>（</w:t>
      </w:r>
      <w:r w:rsidR="00D87CB9">
        <w:rPr>
          <w:rFonts w:hint="eastAsia"/>
          <w:sz w:val="22"/>
          <w:szCs w:val="22"/>
        </w:rPr>
        <w:t>１</w:t>
      </w:r>
      <w:r w:rsidR="0022199F">
        <w:rPr>
          <w:rFonts w:hint="eastAsia"/>
          <w:sz w:val="22"/>
          <w:szCs w:val="22"/>
        </w:rPr>
        <w:t>５</w:t>
      </w:r>
      <w:r>
        <w:rPr>
          <w:rFonts w:hint="eastAsia"/>
          <w:sz w:val="22"/>
          <w:szCs w:val="22"/>
        </w:rPr>
        <w:t>）</w:t>
      </w:r>
      <w:r w:rsidR="00ED137B">
        <w:rPr>
          <w:rFonts w:hint="eastAsia"/>
          <w:sz w:val="22"/>
          <w:szCs w:val="22"/>
        </w:rPr>
        <w:t>前各号に掲げるものの他、防火管理に関し必要な事項。</w:t>
      </w:r>
    </w:p>
    <w:p w:rsidR="00ED137B" w:rsidRDefault="00ED137B" w:rsidP="00E728F4">
      <w:pPr>
        <w:spacing w:line="400" w:lineRule="exact"/>
        <w:ind w:leftChars="524" w:left="1099"/>
        <w:rPr>
          <w:sz w:val="22"/>
          <w:szCs w:val="22"/>
        </w:rPr>
      </w:pPr>
      <w:r>
        <w:rPr>
          <w:rFonts w:hint="eastAsia"/>
          <w:sz w:val="22"/>
          <w:szCs w:val="22"/>
        </w:rPr>
        <w:t>以上、防火管理者が行う前項各号の業務に対し、</w:t>
      </w:r>
      <w:r w:rsidR="002439C6">
        <w:rPr>
          <w:rFonts w:hint="eastAsia"/>
          <w:sz w:val="22"/>
          <w:szCs w:val="22"/>
        </w:rPr>
        <w:t>全</w:t>
      </w:r>
      <w:r w:rsidR="00080933" w:rsidRPr="00080933">
        <w:rPr>
          <w:rFonts w:hint="eastAsia"/>
          <w:sz w:val="22"/>
          <w:szCs w:val="22"/>
          <w:shd w:val="pct15" w:color="auto" w:fill="FFFFFF"/>
        </w:rPr>
        <w:t xml:space="preserve">　　　　</w:t>
      </w:r>
      <w:r>
        <w:rPr>
          <w:rFonts w:hint="eastAsia"/>
          <w:sz w:val="22"/>
          <w:szCs w:val="22"/>
        </w:rPr>
        <w:t>はその効果を上げるために協力しなければならない。</w:t>
      </w:r>
    </w:p>
    <w:p w:rsidR="00D87CB9" w:rsidRDefault="00D87CB9" w:rsidP="0022199F">
      <w:pPr>
        <w:spacing w:line="400" w:lineRule="exact"/>
        <w:rPr>
          <w:sz w:val="22"/>
          <w:szCs w:val="22"/>
        </w:rPr>
      </w:pPr>
    </w:p>
    <w:p w:rsidR="00F51095" w:rsidRDefault="00F51095" w:rsidP="0022199F">
      <w:pPr>
        <w:spacing w:line="400" w:lineRule="exact"/>
        <w:rPr>
          <w:sz w:val="22"/>
          <w:szCs w:val="22"/>
        </w:rPr>
      </w:pPr>
    </w:p>
    <w:p w:rsidR="00ED137B" w:rsidRDefault="00ED137B">
      <w:pPr>
        <w:spacing w:line="400" w:lineRule="exact"/>
        <w:rPr>
          <w:sz w:val="22"/>
          <w:szCs w:val="22"/>
        </w:rPr>
      </w:pPr>
      <w:r>
        <w:rPr>
          <w:rFonts w:hint="eastAsia"/>
          <w:sz w:val="22"/>
          <w:szCs w:val="22"/>
        </w:rPr>
        <w:lastRenderedPageBreak/>
        <w:t>（火元責任者の指定）</w:t>
      </w:r>
    </w:p>
    <w:p w:rsidR="00ED137B" w:rsidRDefault="00ED137B" w:rsidP="00D15754">
      <w:pPr>
        <w:spacing w:line="400" w:lineRule="exact"/>
        <w:ind w:left="657" w:hangingChars="299" w:hanging="657"/>
        <w:rPr>
          <w:sz w:val="22"/>
          <w:szCs w:val="22"/>
        </w:rPr>
      </w:pPr>
      <w:r>
        <w:rPr>
          <w:rFonts w:hint="eastAsia"/>
          <w:sz w:val="22"/>
          <w:szCs w:val="22"/>
        </w:rPr>
        <w:t>第４条　火災予防及び震災時の出火防止を図るために、防火管理者のもとに火元責任者をおく。</w:t>
      </w:r>
    </w:p>
    <w:p w:rsidR="00ED137B" w:rsidRDefault="00ED137B">
      <w:pPr>
        <w:spacing w:line="400" w:lineRule="exact"/>
        <w:rPr>
          <w:sz w:val="22"/>
          <w:szCs w:val="22"/>
        </w:rPr>
      </w:pPr>
    </w:p>
    <w:p w:rsidR="00ED137B" w:rsidRDefault="00ED137B">
      <w:pPr>
        <w:spacing w:line="400" w:lineRule="exact"/>
        <w:rPr>
          <w:sz w:val="22"/>
          <w:szCs w:val="22"/>
        </w:rPr>
      </w:pPr>
      <w:r>
        <w:rPr>
          <w:rFonts w:hint="eastAsia"/>
          <w:sz w:val="22"/>
          <w:szCs w:val="22"/>
        </w:rPr>
        <w:t>（火元責任者の業務）</w:t>
      </w:r>
    </w:p>
    <w:p w:rsidR="00ED137B" w:rsidRDefault="00ED137B" w:rsidP="00D15754">
      <w:pPr>
        <w:spacing w:line="400" w:lineRule="exact"/>
        <w:ind w:left="657" w:hangingChars="299" w:hanging="657"/>
        <w:rPr>
          <w:sz w:val="22"/>
          <w:szCs w:val="22"/>
        </w:rPr>
      </w:pPr>
      <w:r>
        <w:rPr>
          <w:rFonts w:hint="eastAsia"/>
          <w:sz w:val="22"/>
          <w:szCs w:val="22"/>
        </w:rPr>
        <w:t>第５条　火元責任者は、防火管理者の統轄のもとに、受け持ち区域内における次の業務を行う。</w:t>
      </w:r>
    </w:p>
    <w:p w:rsidR="00ED137B" w:rsidRDefault="00080933" w:rsidP="00E728F4">
      <w:pPr>
        <w:spacing w:line="40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整理整頓及び清掃の実施。</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火気使用設備器具の安全管理。</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喫煙管理の徹底。</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臨時に使用する火気の管理。</w:t>
      </w:r>
    </w:p>
    <w:p w:rsidR="00ED137B" w:rsidRDefault="00080933" w:rsidP="00E728F4">
      <w:pPr>
        <w:spacing w:line="380" w:lineRule="exact"/>
        <w:ind w:firstLineChars="299" w:firstLine="657"/>
        <w:rPr>
          <w:sz w:val="22"/>
          <w:szCs w:val="22"/>
        </w:rPr>
      </w:pPr>
      <w:r>
        <w:rPr>
          <w:rFonts w:hint="eastAsia"/>
          <w:sz w:val="22"/>
          <w:szCs w:val="22"/>
        </w:rPr>
        <w:t>（５）</w:t>
      </w:r>
      <w:r w:rsidR="00ED137B">
        <w:rPr>
          <w:rFonts w:hint="eastAsia"/>
          <w:sz w:val="22"/>
          <w:szCs w:val="22"/>
        </w:rPr>
        <w:t>その他、火災予防上必要な事項。</w:t>
      </w: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（施設利用者に対する指導事項等）</w:t>
      </w:r>
    </w:p>
    <w:p w:rsidR="00ED137B" w:rsidRDefault="00ED137B" w:rsidP="00D15754">
      <w:pPr>
        <w:spacing w:line="380" w:lineRule="exact"/>
        <w:ind w:left="657" w:hangingChars="299" w:hanging="657"/>
        <w:rPr>
          <w:sz w:val="22"/>
          <w:szCs w:val="22"/>
        </w:rPr>
      </w:pPr>
      <w:r>
        <w:rPr>
          <w:rFonts w:hint="eastAsia"/>
          <w:sz w:val="22"/>
          <w:szCs w:val="22"/>
        </w:rPr>
        <w:t xml:space="preserve">第６条　</w:t>
      </w:r>
      <w:r w:rsidR="00080933"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Pr>
          <w:rFonts w:hint="eastAsia"/>
          <w:sz w:val="22"/>
          <w:szCs w:val="22"/>
        </w:rPr>
        <w:t>は、次の事項について利用者に説明し協力を求め、火災予防及び人命の安全を図らなければならない。</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「避難経路図」を提示し、避難の方向、方法等を具体的に指導する。</w:t>
      </w:r>
    </w:p>
    <w:p w:rsidR="00ED137B" w:rsidRDefault="00080933" w:rsidP="00E728F4">
      <w:pPr>
        <w:spacing w:line="380" w:lineRule="exact"/>
        <w:ind w:firstLineChars="299" w:firstLine="657"/>
        <w:rPr>
          <w:sz w:val="22"/>
          <w:szCs w:val="22"/>
        </w:rPr>
      </w:pPr>
      <w:r>
        <w:rPr>
          <w:rFonts w:hint="eastAsia"/>
          <w:sz w:val="22"/>
          <w:szCs w:val="22"/>
        </w:rPr>
        <w:t>（２）</w:t>
      </w:r>
      <w:r w:rsidR="00ED137B">
        <w:rPr>
          <w:rFonts w:hint="eastAsia"/>
          <w:sz w:val="22"/>
          <w:szCs w:val="22"/>
        </w:rPr>
        <w:t>異常を認めた場合は、すみやかに</w:t>
      </w:r>
      <w:r w:rsidRPr="00080933">
        <w:rPr>
          <w:rFonts w:hint="eastAsia"/>
          <w:sz w:val="22"/>
          <w:szCs w:val="22"/>
          <w:shd w:val="pct15" w:color="auto" w:fill="FFFFFF"/>
        </w:rPr>
        <w:t xml:space="preserve">　　　</w:t>
      </w:r>
      <w:r w:rsidR="00890D3D">
        <w:rPr>
          <w:rFonts w:hint="eastAsia"/>
          <w:sz w:val="22"/>
          <w:szCs w:val="22"/>
          <w:shd w:val="pct15" w:color="auto" w:fill="FFFFFF"/>
        </w:rPr>
        <w:t xml:space="preserve">　</w:t>
      </w:r>
      <w:r w:rsidR="00ED137B">
        <w:rPr>
          <w:rFonts w:hint="eastAsia"/>
          <w:sz w:val="22"/>
          <w:szCs w:val="22"/>
        </w:rPr>
        <w:t>に連絡するよう依頼する。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３</w:t>
      </w:r>
      <w:r>
        <w:rPr>
          <w:rFonts w:hint="eastAsia"/>
          <w:sz w:val="22"/>
          <w:szCs w:val="22"/>
        </w:rPr>
        <w:t>）</w:t>
      </w:r>
      <w:r w:rsidR="00ED137B">
        <w:rPr>
          <w:rFonts w:hint="eastAsia"/>
          <w:sz w:val="22"/>
          <w:szCs w:val="22"/>
        </w:rPr>
        <w:t>採暖器具の使用にあたっては、使用方法及び使用上の留意事項を明示する。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４</w:t>
      </w:r>
      <w:r>
        <w:rPr>
          <w:rFonts w:hint="eastAsia"/>
          <w:sz w:val="22"/>
          <w:szCs w:val="22"/>
        </w:rPr>
        <w:t>）</w:t>
      </w:r>
      <w:r w:rsidR="00ED137B">
        <w:rPr>
          <w:rFonts w:hint="eastAsia"/>
          <w:sz w:val="22"/>
          <w:szCs w:val="22"/>
        </w:rPr>
        <w:t>喫煙管理について協力を要請する。</w:t>
      </w:r>
    </w:p>
    <w:p w:rsidR="00ED137B" w:rsidRDefault="00080933" w:rsidP="00E728F4">
      <w:pPr>
        <w:spacing w:line="380" w:lineRule="exact"/>
        <w:ind w:firstLineChars="299" w:firstLine="657"/>
        <w:rPr>
          <w:sz w:val="22"/>
          <w:szCs w:val="22"/>
        </w:rPr>
      </w:pPr>
      <w:r>
        <w:rPr>
          <w:rFonts w:hint="eastAsia"/>
          <w:sz w:val="22"/>
          <w:szCs w:val="22"/>
        </w:rPr>
        <w:t>（</w:t>
      </w:r>
      <w:r w:rsidR="00ED137B">
        <w:rPr>
          <w:rFonts w:hint="eastAsia"/>
          <w:sz w:val="22"/>
          <w:szCs w:val="22"/>
        </w:rPr>
        <w:t>５</w:t>
      </w:r>
      <w:r>
        <w:rPr>
          <w:rFonts w:hint="eastAsia"/>
          <w:sz w:val="22"/>
          <w:szCs w:val="22"/>
        </w:rPr>
        <w:t>）</w:t>
      </w:r>
      <w:r w:rsidR="00ED137B">
        <w:rPr>
          <w:rFonts w:hint="eastAsia"/>
          <w:sz w:val="22"/>
          <w:szCs w:val="22"/>
        </w:rPr>
        <w:t>その他火災予防上等の必要な事項について説明する。</w:t>
      </w:r>
    </w:p>
    <w:p w:rsidR="00ED137B" w:rsidRDefault="00ED137B">
      <w:pPr>
        <w:spacing w:line="380" w:lineRule="exact"/>
        <w:rPr>
          <w:sz w:val="22"/>
          <w:szCs w:val="22"/>
        </w:rPr>
      </w:pPr>
    </w:p>
    <w:p w:rsidR="00D87CB9" w:rsidRDefault="00D87CB9" w:rsidP="00D87CB9">
      <w:r>
        <w:rPr>
          <w:rFonts w:hint="eastAsia"/>
        </w:rPr>
        <w:t>（建築施設等の自主点検）</w:t>
      </w:r>
    </w:p>
    <w:p w:rsidR="00D15754" w:rsidRDefault="00D87CB9" w:rsidP="00D15754">
      <w:pPr>
        <w:spacing w:line="380" w:lineRule="exact"/>
        <w:ind w:left="839" w:hangingChars="400" w:hanging="839"/>
      </w:pPr>
      <w:r>
        <w:rPr>
          <w:rFonts w:hint="eastAsia"/>
        </w:rPr>
        <w:t>第７条　点検</w:t>
      </w:r>
      <w:r w:rsidR="00080933">
        <w:rPr>
          <w:rFonts w:hint="eastAsia"/>
        </w:rPr>
        <w:t>者</w:t>
      </w:r>
      <w:r>
        <w:rPr>
          <w:rFonts w:hint="eastAsia"/>
        </w:rPr>
        <w:t>は、建築施設、火気使用設備・器具、危険物施設等について、別表１により定期</w:t>
      </w:r>
    </w:p>
    <w:p w:rsidR="00ED137B" w:rsidRDefault="00D87CB9" w:rsidP="00D15754">
      <w:pPr>
        <w:spacing w:line="380" w:lineRule="exact"/>
        <w:ind w:leftChars="300" w:left="832" w:hangingChars="97" w:hanging="203"/>
        <w:rPr>
          <w:sz w:val="22"/>
          <w:szCs w:val="22"/>
        </w:rPr>
      </w:pPr>
      <w:r>
        <w:rPr>
          <w:rFonts w:hint="eastAsia"/>
        </w:rPr>
        <w:t>的に点検しなければならない。</w:t>
      </w:r>
    </w:p>
    <w:p w:rsidR="00D87CB9" w:rsidRDefault="00D87CB9">
      <w:pPr>
        <w:spacing w:line="380" w:lineRule="exact"/>
        <w:rPr>
          <w:sz w:val="22"/>
          <w:szCs w:val="22"/>
        </w:rPr>
      </w:pPr>
    </w:p>
    <w:p w:rsidR="00D87CB9" w:rsidRDefault="00D87CB9" w:rsidP="00D87CB9">
      <w:pPr>
        <w:ind w:left="178" w:hangingChars="85" w:hanging="178"/>
      </w:pPr>
      <w:r>
        <w:rPr>
          <w:rFonts w:hint="eastAsia"/>
        </w:rPr>
        <w:t>（消防用設備等の自主点検）</w:t>
      </w:r>
    </w:p>
    <w:p w:rsidR="00ED137B" w:rsidRDefault="00D87CB9" w:rsidP="00D15754">
      <w:pPr>
        <w:spacing w:line="380" w:lineRule="exact"/>
        <w:ind w:left="629" w:hangingChars="300" w:hanging="629"/>
      </w:pPr>
      <w:r>
        <w:rPr>
          <w:rFonts w:hint="eastAsia"/>
        </w:rPr>
        <w:t>第８条　点検</w:t>
      </w:r>
      <w:r w:rsidR="00080933">
        <w:rPr>
          <w:rFonts w:hint="eastAsia"/>
        </w:rPr>
        <w:t>者</w:t>
      </w:r>
      <w:r>
        <w:rPr>
          <w:rFonts w:hint="eastAsia"/>
        </w:rPr>
        <w:t>は</w:t>
      </w:r>
      <w:r w:rsidR="00080933">
        <w:rPr>
          <w:rFonts w:hint="eastAsia"/>
        </w:rPr>
        <w:t>、</w:t>
      </w:r>
      <w:r>
        <w:rPr>
          <w:rFonts w:hint="eastAsia"/>
        </w:rPr>
        <w:t>防火対象物に設置されている消防用設備等の機能を維持管理するために</w:t>
      </w:r>
      <w:r w:rsidR="00080933">
        <w:rPr>
          <w:rFonts w:hint="eastAsia"/>
        </w:rPr>
        <w:t>、</w:t>
      </w:r>
      <w:r>
        <w:rPr>
          <w:rFonts w:hint="eastAsia"/>
        </w:rPr>
        <w:t>別</w:t>
      </w:r>
      <w:r w:rsidR="0022199F">
        <w:rPr>
          <w:rFonts w:hint="eastAsia"/>
        </w:rPr>
        <w:t>表２</w:t>
      </w:r>
      <w:r>
        <w:rPr>
          <w:rFonts w:hint="eastAsia"/>
        </w:rPr>
        <w:t>に</w:t>
      </w:r>
      <w:r w:rsidR="0022199F">
        <w:rPr>
          <w:rFonts w:hint="eastAsia"/>
        </w:rPr>
        <w:t>より自主点検</w:t>
      </w:r>
      <w:r>
        <w:rPr>
          <w:rFonts w:hint="eastAsia"/>
        </w:rPr>
        <w:t>をしなければならない。</w:t>
      </w:r>
    </w:p>
    <w:p w:rsidR="0022199F" w:rsidRDefault="0022199F" w:rsidP="00D15754">
      <w:pPr>
        <w:spacing w:line="380" w:lineRule="exact"/>
        <w:ind w:left="629" w:hangingChars="300" w:hanging="629"/>
      </w:pPr>
    </w:p>
    <w:p w:rsidR="0022199F" w:rsidRDefault="0022199F" w:rsidP="0022199F">
      <w:pPr>
        <w:ind w:left="178" w:hangingChars="85" w:hanging="178"/>
      </w:pPr>
      <w:r>
        <w:rPr>
          <w:rFonts w:hint="eastAsia"/>
        </w:rPr>
        <w:t>（消防用設備等の法定点検）</w:t>
      </w:r>
    </w:p>
    <w:p w:rsidR="0022199F" w:rsidRDefault="0022199F" w:rsidP="00D15754">
      <w:pPr>
        <w:ind w:left="593" w:hangingChars="283" w:hanging="593"/>
      </w:pPr>
      <w:r>
        <w:rPr>
          <w:rFonts w:hint="eastAsia"/>
        </w:rPr>
        <w:t>第</w:t>
      </w:r>
      <w:r w:rsidR="00680B09">
        <w:rPr>
          <w:rFonts w:hint="eastAsia"/>
        </w:rPr>
        <w:t>９</w:t>
      </w:r>
      <w:r>
        <w:rPr>
          <w:rFonts w:hint="eastAsia"/>
        </w:rPr>
        <w:t>条　防火対象物の関係者は、その防火対象物に設置されている消防用設備等の機能を維持管理するために、法定点検を実施させなければならない。</w:t>
      </w:r>
    </w:p>
    <w:p w:rsidR="0022199F" w:rsidRPr="00D87CB9" w:rsidRDefault="0022199F" w:rsidP="00080933">
      <w:pPr>
        <w:spacing w:line="380" w:lineRule="exact"/>
        <w:ind w:leftChars="200" w:left="624" w:hangingChars="98" w:hanging="205"/>
        <w:rPr>
          <w:sz w:val="22"/>
          <w:szCs w:val="22"/>
        </w:rPr>
      </w:pPr>
      <w:r>
        <w:rPr>
          <w:rFonts w:hint="eastAsia"/>
        </w:rPr>
        <w:t>２　防火管理者は、消防用設備等を点検するときには立会わなければならない。</w:t>
      </w:r>
    </w:p>
    <w:p w:rsidR="00D15754" w:rsidRDefault="00080933" w:rsidP="00E728F4">
      <w:pPr>
        <w:spacing w:line="380" w:lineRule="exact"/>
        <w:ind w:leftChars="188" w:left="660" w:hangingChars="121" w:hanging="266"/>
        <w:rPr>
          <w:sz w:val="22"/>
          <w:szCs w:val="22"/>
        </w:rPr>
      </w:pPr>
      <w:r>
        <w:rPr>
          <w:rFonts w:hint="eastAsia"/>
          <w:sz w:val="22"/>
          <w:szCs w:val="22"/>
        </w:rPr>
        <w:t xml:space="preserve">３　</w:t>
      </w:r>
      <w:r w:rsidR="00ED137B">
        <w:rPr>
          <w:rFonts w:hint="eastAsia"/>
          <w:sz w:val="22"/>
          <w:szCs w:val="22"/>
        </w:rPr>
        <w:t>点検、検査の結果は、「維持台帳」に記</w:t>
      </w:r>
      <w:r w:rsidR="009B7924">
        <w:rPr>
          <w:rFonts w:hint="eastAsia"/>
          <w:sz w:val="22"/>
          <w:szCs w:val="22"/>
        </w:rPr>
        <w:t>録しておくとともに、消防用設備</w:t>
      </w:r>
    </w:p>
    <w:p w:rsidR="0022199F" w:rsidRDefault="009B7924" w:rsidP="00E728F4">
      <w:pPr>
        <w:spacing w:line="380" w:lineRule="exact"/>
        <w:ind w:leftChars="315" w:left="660"/>
        <w:rPr>
          <w:sz w:val="22"/>
          <w:szCs w:val="22"/>
        </w:rPr>
      </w:pPr>
      <w:r>
        <w:rPr>
          <w:rFonts w:hint="eastAsia"/>
          <w:sz w:val="22"/>
          <w:szCs w:val="22"/>
        </w:rPr>
        <w:t>等の点検結果については</w:t>
      </w:r>
      <w:r w:rsidR="00E728F4" w:rsidRPr="00E728F4">
        <w:rPr>
          <w:rFonts w:hint="eastAsia"/>
          <w:sz w:val="22"/>
          <w:szCs w:val="22"/>
          <w:shd w:val="pct15" w:color="auto" w:fill="FFFFFF"/>
        </w:rPr>
        <w:t xml:space="preserve">　</w:t>
      </w:r>
      <w:r w:rsidR="00890D3D">
        <w:rPr>
          <w:rFonts w:hint="eastAsia"/>
          <w:sz w:val="22"/>
          <w:szCs w:val="22"/>
          <w:shd w:val="pct15" w:color="auto" w:fill="FFFFFF"/>
        </w:rPr>
        <w:t xml:space="preserve">　</w:t>
      </w:r>
      <w:r>
        <w:rPr>
          <w:rFonts w:hint="eastAsia"/>
          <w:sz w:val="22"/>
          <w:szCs w:val="22"/>
        </w:rPr>
        <w:t>年に１回、管理権原</w:t>
      </w:r>
      <w:r w:rsidR="00ED137B">
        <w:rPr>
          <w:rFonts w:hint="eastAsia"/>
          <w:sz w:val="22"/>
          <w:szCs w:val="22"/>
        </w:rPr>
        <w:t>者が</w:t>
      </w:r>
      <w:r w:rsidR="00E728F4" w:rsidRPr="00E728F4">
        <w:rPr>
          <w:rFonts w:hint="eastAsia"/>
          <w:sz w:val="22"/>
          <w:szCs w:val="22"/>
          <w:highlight w:val="yellow"/>
        </w:rPr>
        <w:t>（消防長・消防署長）</w:t>
      </w:r>
      <w:r w:rsidR="00ED137B">
        <w:rPr>
          <w:rFonts w:hint="eastAsia"/>
          <w:sz w:val="22"/>
          <w:szCs w:val="22"/>
        </w:rPr>
        <w:t>に報告する。</w:t>
      </w:r>
    </w:p>
    <w:p w:rsidR="00ED137B" w:rsidRDefault="00ED137B">
      <w:pPr>
        <w:spacing w:line="380" w:lineRule="exact"/>
        <w:rPr>
          <w:sz w:val="22"/>
          <w:szCs w:val="22"/>
        </w:rPr>
      </w:pPr>
      <w:r>
        <w:rPr>
          <w:rFonts w:hint="eastAsia"/>
          <w:sz w:val="22"/>
          <w:szCs w:val="22"/>
        </w:rPr>
        <w:lastRenderedPageBreak/>
        <w:t>（自衛消防隊の組織と任務）</w:t>
      </w:r>
    </w:p>
    <w:p w:rsidR="00ED137B" w:rsidRDefault="00ED137B" w:rsidP="00D15754">
      <w:pPr>
        <w:spacing w:line="380" w:lineRule="exact"/>
        <w:ind w:left="874" w:hangingChars="398" w:hanging="874"/>
        <w:rPr>
          <w:sz w:val="22"/>
          <w:szCs w:val="22"/>
        </w:rPr>
      </w:pPr>
      <w:r>
        <w:rPr>
          <w:rFonts w:hint="eastAsia"/>
          <w:sz w:val="22"/>
          <w:szCs w:val="22"/>
        </w:rPr>
        <w:t>第</w:t>
      </w:r>
      <w:r w:rsidR="00680B09">
        <w:rPr>
          <w:rFonts w:hint="eastAsia"/>
          <w:sz w:val="22"/>
          <w:szCs w:val="22"/>
        </w:rPr>
        <w:t>１０</w:t>
      </w:r>
      <w:r>
        <w:rPr>
          <w:rFonts w:hint="eastAsia"/>
          <w:sz w:val="22"/>
          <w:szCs w:val="22"/>
        </w:rPr>
        <w:t>条　火災、震災及びその他の災害発生時に被害を最小限にとどめるため自衛消防隊をおく。</w:t>
      </w:r>
    </w:p>
    <w:p w:rsidR="00ED137B" w:rsidRDefault="00ED137B" w:rsidP="00D15754">
      <w:pPr>
        <w:spacing w:line="380" w:lineRule="exact"/>
        <w:ind w:firstLineChars="200" w:firstLine="439"/>
        <w:rPr>
          <w:sz w:val="22"/>
          <w:szCs w:val="22"/>
        </w:rPr>
      </w:pPr>
      <w:r>
        <w:rPr>
          <w:rFonts w:hint="eastAsia"/>
          <w:sz w:val="22"/>
          <w:szCs w:val="22"/>
        </w:rPr>
        <w:t>１</w:t>
      </w:r>
      <w:r w:rsidR="004E3D81">
        <w:rPr>
          <w:rFonts w:hint="eastAsia"/>
          <w:sz w:val="22"/>
          <w:szCs w:val="22"/>
        </w:rPr>
        <w:t xml:space="preserve">　</w:t>
      </w:r>
      <w:r>
        <w:rPr>
          <w:rFonts w:hint="eastAsia"/>
          <w:sz w:val="22"/>
          <w:szCs w:val="22"/>
        </w:rPr>
        <w:t>隊　　　長（</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隊長は、隊員の指揮及び任務の遂行を掌握し、火災の拡大防止にあたるとともに、火災の状況及び逃げおくれ者の有無等について消防隊に報告する。</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２</w:t>
      </w:r>
      <w:r w:rsidR="004E3D81">
        <w:rPr>
          <w:rFonts w:hint="eastAsia"/>
          <w:sz w:val="22"/>
          <w:szCs w:val="22"/>
        </w:rPr>
        <w:t xml:space="preserve">　</w:t>
      </w:r>
      <w:r>
        <w:rPr>
          <w:rFonts w:hint="eastAsia"/>
          <w:sz w:val="22"/>
          <w:szCs w:val="22"/>
        </w:rPr>
        <w:t>連　絡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連絡係は、消防機関への通報又はその確認を行い、</w:t>
      </w:r>
      <w:r w:rsidR="00E728F4" w:rsidRPr="00E728F4">
        <w:rPr>
          <w:rFonts w:hint="eastAsia"/>
          <w:sz w:val="22"/>
          <w:szCs w:val="22"/>
          <w:shd w:val="pct15" w:color="auto" w:fill="FFFFFF"/>
        </w:rPr>
        <w:t xml:space="preserve">　　　</w:t>
      </w:r>
      <w:r>
        <w:rPr>
          <w:rFonts w:hint="eastAsia"/>
          <w:sz w:val="22"/>
          <w:szCs w:val="22"/>
        </w:rPr>
        <w:t>に発災を知らせるとともに消防隊の誘導及び消防隊への情報の提供を行う。</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３</w:t>
      </w:r>
      <w:r w:rsidR="004E3D81">
        <w:rPr>
          <w:rFonts w:hint="eastAsia"/>
          <w:sz w:val="22"/>
          <w:szCs w:val="22"/>
        </w:rPr>
        <w:t xml:space="preserve">　</w:t>
      </w:r>
      <w:r>
        <w:rPr>
          <w:rFonts w:hint="eastAsia"/>
          <w:sz w:val="22"/>
          <w:szCs w:val="22"/>
        </w:rPr>
        <w:t>消　火　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firstLineChars="400" w:firstLine="879"/>
        <w:rPr>
          <w:sz w:val="22"/>
          <w:szCs w:val="22"/>
        </w:rPr>
      </w:pPr>
      <w:r>
        <w:rPr>
          <w:rFonts w:hint="eastAsia"/>
          <w:sz w:val="22"/>
          <w:szCs w:val="22"/>
        </w:rPr>
        <w:t>消火係は、消火器等を用いて初期消火を行う。</w:t>
      </w:r>
    </w:p>
    <w:p w:rsidR="00A67778" w:rsidRDefault="00A67778" w:rsidP="00D15754">
      <w:pPr>
        <w:spacing w:line="380" w:lineRule="exact"/>
        <w:ind w:firstLineChars="200" w:firstLine="439"/>
        <w:rPr>
          <w:sz w:val="22"/>
          <w:szCs w:val="22"/>
        </w:rPr>
      </w:pPr>
    </w:p>
    <w:p w:rsidR="00ED137B" w:rsidRDefault="00ED137B" w:rsidP="00D15754">
      <w:pPr>
        <w:spacing w:line="380" w:lineRule="exact"/>
        <w:ind w:firstLineChars="200" w:firstLine="439"/>
        <w:rPr>
          <w:sz w:val="22"/>
          <w:szCs w:val="22"/>
        </w:rPr>
      </w:pPr>
      <w:r>
        <w:rPr>
          <w:rFonts w:hint="eastAsia"/>
          <w:sz w:val="22"/>
          <w:szCs w:val="22"/>
        </w:rPr>
        <w:t>４</w:t>
      </w:r>
      <w:r w:rsidR="004E3D81">
        <w:rPr>
          <w:rFonts w:hint="eastAsia"/>
          <w:sz w:val="22"/>
          <w:szCs w:val="22"/>
        </w:rPr>
        <w:t xml:space="preserve">　</w:t>
      </w:r>
      <w:r>
        <w:rPr>
          <w:rFonts w:hint="eastAsia"/>
          <w:sz w:val="22"/>
          <w:szCs w:val="22"/>
        </w:rPr>
        <w:t>避難誘導係（</w:t>
      </w:r>
      <w:r w:rsidRPr="00A67778">
        <w:rPr>
          <w:rFonts w:hint="eastAsia"/>
          <w:sz w:val="22"/>
          <w:szCs w:val="22"/>
          <w:shd w:val="pct15" w:color="auto" w:fill="FFFFFF"/>
        </w:rPr>
        <w:t xml:space="preserve">　　　　　　　　　</w:t>
      </w:r>
      <w:r>
        <w:rPr>
          <w:rFonts w:hint="eastAsia"/>
          <w:sz w:val="22"/>
          <w:szCs w:val="22"/>
        </w:rPr>
        <w:t>）　（</w:t>
      </w:r>
      <w:r w:rsidRPr="00A67778">
        <w:rPr>
          <w:rFonts w:hint="eastAsia"/>
          <w:sz w:val="22"/>
          <w:szCs w:val="22"/>
          <w:shd w:val="pct15" w:color="auto" w:fill="FFFFFF"/>
        </w:rPr>
        <w:t xml:space="preserve">　　　　　　　　　</w:t>
      </w:r>
      <w:r>
        <w:rPr>
          <w:rFonts w:hint="eastAsia"/>
          <w:sz w:val="22"/>
          <w:szCs w:val="22"/>
        </w:rPr>
        <w:t>）</w:t>
      </w:r>
    </w:p>
    <w:p w:rsidR="00ED137B" w:rsidRDefault="00ED137B" w:rsidP="00D15754">
      <w:pPr>
        <w:spacing w:line="380" w:lineRule="exact"/>
        <w:ind w:leftChars="315" w:left="660" w:firstLineChars="100" w:firstLine="220"/>
        <w:rPr>
          <w:sz w:val="22"/>
          <w:szCs w:val="22"/>
        </w:rPr>
      </w:pPr>
      <w:r>
        <w:rPr>
          <w:rFonts w:hint="eastAsia"/>
          <w:sz w:val="22"/>
          <w:szCs w:val="22"/>
        </w:rPr>
        <w:t>避難誘導係は、非常口を開放するとともに</w:t>
      </w:r>
      <w:r w:rsidR="00E728F4" w:rsidRPr="00E728F4">
        <w:rPr>
          <w:rFonts w:hint="eastAsia"/>
          <w:sz w:val="22"/>
          <w:szCs w:val="22"/>
          <w:shd w:val="pct15" w:color="auto" w:fill="FFFFFF"/>
        </w:rPr>
        <w:t xml:space="preserve">　　　</w:t>
      </w:r>
      <w:r>
        <w:rPr>
          <w:rFonts w:hint="eastAsia"/>
          <w:sz w:val="22"/>
          <w:szCs w:val="22"/>
        </w:rPr>
        <w:t>の避難誘導にあたり避難終了後、人員を確認しその結果を自衛消防隊長に連絡する。</w:t>
      </w:r>
    </w:p>
    <w:p w:rsidR="00D15754" w:rsidRDefault="00D15754">
      <w:pPr>
        <w:spacing w:line="380" w:lineRule="exact"/>
        <w:rPr>
          <w:sz w:val="22"/>
          <w:szCs w:val="22"/>
        </w:rPr>
      </w:pPr>
    </w:p>
    <w:p w:rsidR="00A67778" w:rsidRDefault="00A67778">
      <w:pPr>
        <w:spacing w:line="380" w:lineRule="exact"/>
        <w:rPr>
          <w:sz w:val="22"/>
          <w:szCs w:val="22"/>
        </w:rPr>
      </w:pPr>
    </w:p>
    <w:p w:rsidR="00ED137B" w:rsidRDefault="00256F94">
      <w:r>
        <w:rPr>
          <w:rFonts w:hint="eastAsia"/>
        </w:rPr>
        <w:t>（</w:t>
      </w:r>
      <w:r w:rsidR="00E728F4" w:rsidRPr="00E728F4">
        <w:rPr>
          <w:rFonts w:hint="eastAsia"/>
          <w:shd w:val="pct15" w:color="auto" w:fill="FFFFFF"/>
        </w:rPr>
        <w:t xml:space="preserve">　　　</w:t>
      </w:r>
      <w:r w:rsidR="00E728F4">
        <w:rPr>
          <w:rFonts w:hint="eastAsia"/>
        </w:rPr>
        <w:t>等</w:t>
      </w:r>
      <w:r w:rsidR="00ED137B">
        <w:rPr>
          <w:rFonts w:hint="eastAsia"/>
        </w:rPr>
        <w:t>が守るべき事項）</w:t>
      </w:r>
    </w:p>
    <w:p w:rsidR="00ED137B" w:rsidRDefault="00256F94">
      <w:r>
        <w:rPr>
          <w:rFonts w:hint="eastAsia"/>
        </w:rPr>
        <w:t>第</w:t>
      </w:r>
      <w:r w:rsidR="00680B09">
        <w:rPr>
          <w:rFonts w:hint="eastAsia"/>
        </w:rPr>
        <w:t>１１</w:t>
      </w:r>
      <w:r>
        <w:rPr>
          <w:rFonts w:hint="eastAsia"/>
        </w:rPr>
        <w:t xml:space="preserve">条　</w:t>
      </w:r>
      <w:r w:rsidR="00E728F4" w:rsidRPr="00E728F4">
        <w:rPr>
          <w:rFonts w:hint="eastAsia"/>
          <w:shd w:val="pct15" w:color="auto" w:fill="FFFFFF"/>
        </w:rPr>
        <w:t xml:space="preserve">　　　</w:t>
      </w:r>
      <w:r w:rsidR="00ED137B">
        <w:rPr>
          <w:rFonts w:hint="eastAsia"/>
        </w:rPr>
        <w:t>等は、各種災害を防止するため、次の事項を遵守しなければならない。</w:t>
      </w:r>
    </w:p>
    <w:p w:rsidR="00ED137B" w:rsidRDefault="00E728F4" w:rsidP="00E728F4">
      <w:pPr>
        <w:ind w:leftChars="297" w:left="1038" w:hangingChars="198" w:hanging="415"/>
      </w:pPr>
      <w:r>
        <w:rPr>
          <w:rFonts w:hint="eastAsia"/>
        </w:rPr>
        <w:t>（</w:t>
      </w:r>
      <w:r w:rsidR="00ED137B">
        <w:rPr>
          <w:rFonts w:hint="eastAsia"/>
        </w:rPr>
        <w:t>１</w:t>
      </w:r>
      <w:r>
        <w:rPr>
          <w:rFonts w:hint="eastAsia"/>
        </w:rPr>
        <w:t>）</w:t>
      </w:r>
      <w:r w:rsidR="00ED137B">
        <w:rPr>
          <w:rFonts w:hint="eastAsia"/>
        </w:rPr>
        <w:t>避難口、階段、避難通路等には避難障害となる設備を設けたり、物品を置かないこと。</w:t>
      </w:r>
    </w:p>
    <w:p w:rsidR="00ED137B" w:rsidRDefault="00E728F4" w:rsidP="00E728F4">
      <w:pPr>
        <w:ind w:firstLineChars="299" w:firstLine="627"/>
      </w:pPr>
      <w:r>
        <w:rPr>
          <w:rFonts w:hint="eastAsia"/>
        </w:rPr>
        <w:t>（</w:t>
      </w:r>
      <w:r w:rsidR="00ED137B">
        <w:rPr>
          <w:rFonts w:hint="eastAsia"/>
        </w:rPr>
        <w:t>２</w:t>
      </w:r>
      <w:r>
        <w:rPr>
          <w:rFonts w:hint="eastAsia"/>
        </w:rPr>
        <w:t>）</w:t>
      </w:r>
      <w:r w:rsidR="00ED137B">
        <w:rPr>
          <w:rFonts w:hint="eastAsia"/>
        </w:rPr>
        <w:t>防火戸の付近には、常に閉鎖の障害となる物品を置かないこと。</w:t>
      </w:r>
    </w:p>
    <w:p w:rsidR="00ED137B" w:rsidRDefault="00E728F4" w:rsidP="00E728F4">
      <w:pPr>
        <w:ind w:firstLineChars="299" w:firstLine="627"/>
      </w:pPr>
      <w:r>
        <w:rPr>
          <w:rFonts w:hint="eastAsia"/>
        </w:rPr>
        <w:t>（</w:t>
      </w:r>
      <w:r w:rsidR="00ED137B">
        <w:rPr>
          <w:rFonts w:hint="eastAsia"/>
        </w:rPr>
        <w:t>３</w:t>
      </w:r>
      <w:r>
        <w:rPr>
          <w:rFonts w:hint="eastAsia"/>
        </w:rPr>
        <w:t>）</w:t>
      </w:r>
      <w:r w:rsidR="00ED137B">
        <w:rPr>
          <w:rFonts w:hint="eastAsia"/>
        </w:rPr>
        <w:t>喫煙は指定された場所で行うこと。</w:t>
      </w:r>
    </w:p>
    <w:p w:rsidR="00A70C61" w:rsidRDefault="00A70C61"/>
    <w:p w:rsidR="00A67778" w:rsidRDefault="00A67778"/>
    <w:p w:rsidR="00ED137B" w:rsidRDefault="00ED137B">
      <w:r>
        <w:rPr>
          <w:rFonts w:hint="eastAsia"/>
        </w:rPr>
        <w:t>（放火防止対策）</w:t>
      </w:r>
    </w:p>
    <w:p w:rsidR="00ED137B" w:rsidRDefault="00ED137B">
      <w:r>
        <w:rPr>
          <w:rFonts w:hint="eastAsia"/>
        </w:rPr>
        <w:t>第１</w:t>
      </w:r>
      <w:r w:rsidR="00680B09">
        <w:rPr>
          <w:rFonts w:hint="eastAsia"/>
        </w:rPr>
        <w:t>２</w:t>
      </w:r>
      <w:r>
        <w:rPr>
          <w:rFonts w:hint="eastAsia"/>
        </w:rPr>
        <w:t>条　防火管理者は、次の事項に留意し、放火防止に努めるものとする。</w:t>
      </w:r>
    </w:p>
    <w:p w:rsidR="00ED137B" w:rsidRDefault="00E728F4" w:rsidP="004E3D81">
      <w:pPr>
        <w:ind w:firstLineChars="299" w:firstLine="627"/>
      </w:pPr>
      <w:r>
        <w:rPr>
          <w:rFonts w:hint="eastAsia"/>
        </w:rPr>
        <w:t>（</w:t>
      </w:r>
      <w:r w:rsidR="00ED137B">
        <w:rPr>
          <w:rFonts w:hint="eastAsia"/>
        </w:rPr>
        <w:t>１</w:t>
      </w:r>
      <w:r>
        <w:rPr>
          <w:rFonts w:hint="eastAsia"/>
        </w:rPr>
        <w:t>）</w:t>
      </w:r>
      <w:r w:rsidR="00ED137B">
        <w:rPr>
          <w:rFonts w:hint="eastAsia"/>
        </w:rPr>
        <w:t>建物の外周部及び敷地内にはダンボール等の可燃物を放置しない。</w:t>
      </w:r>
    </w:p>
    <w:p w:rsidR="00ED137B" w:rsidRDefault="00E728F4" w:rsidP="004E3D81">
      <w:pPr>
        <w:ind w:firstLineChars="299" w:firstLine="627"/>
      </w:pPr>
      <w:r>
        <w:rPr>
          <w:rFonts w:hint="eastAsia"/>
        </w:rPr>
        <w:t>（</w:t>
      </w:r>
      <w:r w:rsidR="009B7924">
        <w:rPr>
          <w:rFonts w:hint="eastAsia"/>
        </w:rPr>
        <w:t>２</w:t>
      </w:r>
      <w:r>
        <w:rPr>
          <w:rFonts w:hint="eastAsia"/>
        </w:rPr>
        <w:t>）</w:t>
      </w:r>
      <w:r w:rsidR="009B7924">
        <w:rPr>
          <w:rFonts w:hint="eastAsia"/>
        </w:rPr>
        <w:t>死角となる廊下、階段</w:t>
      </w:r>
      <w:r w:rsidR="00ED137B">
        <w:rPr>
          <w:rFonts w:hint="eastAsia"/>
        </w:rPr>
        <w:t>､トイレ等には可燃物を置かない。</w:t>
      </w:r>
    </w:p>
    <w:p w:rsidR="00ED137B" w:rsidRDefault="00E728F4" w:rsidP="004E3D81">
      <w:pPr>
        <w:ind w:firstLineChars="299" w:firstLine="627"/>
      </w:pPr>
      <w:r>
        <w:rPr>
          <w:rFonts w:hint="eastAsia"/>
        </w:rPr>
        <w:t>（</w:t>
      </w:r>
      <w:r w:rsidR="00ED137B">
        <w:rPr>
          <w:rFonts w:hint="eastAsia"/>
        </w:rPr>
        <w:t>３</w:t>
      </w:r>
      <w:r>
        <w:rPr>
          <w:rFonts w:hint="eastAsia"/>
        </w:rPr>
        <w:t>）</w:t>
      </w:r>
      <w:r w:rsidR="00ED137B">
        <w:rPr>
          <w:rFonts w:hint="eastAsia"/>
        </w:rPr>
        <w:t>トイレ等の巡視を定期又は不定期に行う。</w:t>
      </w:r>
    </w:p>
    <w:p w:rsidR="00ED137B" w:rsidRDefault="00E728F4" w:rsidP="004E3D81">
      <w:pPr>
        <w:ind w:firstLineChars="299" w:firstLine="627"/>
      </w:pPr>
      <w:r>
        <w:rPr>
          <w:rFonts w:hint="eastAsia"/>
        </w:rPr>
        <w:t>（</w:t>
      </w:r>
      <w:r w:rsidR="00ED137B">
        <w:rPr>
          <w:rFonts w:hint="eastAsia"/>
        </w:rPr>
        <w:t>４</w:t>
      </w:r>
      <w:r>
        <w:rPr>
          <w:rFonts w:hint="eastAsia"/>
        </w:rPr>
        <w:t>）</w:t>
      </w:r>
      <w:r w:rsidR="00ED137B">
        <w:rPr>
          <w:rFonts w:hint="eastAsia"/>
        </w:rPr>
        <w:t>火元責任者又は最終帰宅者による火気及び施錠の確認を行う。</w:t>
      </w:r>
    </w:p>
    <w:p w:rsidR="00A70C61" w:rsidRDefault="00A70C61"/>
    <w:p w:rsidR="00E728F4" w:rsidRDefault="00E728F4"/>
    <w:p w:rsidR="00ED137B" w:rsidRDefault="00ED137B">
      <w:r>
        <w:rPr>
          <w:rFonts w:hint="eastAsia"/>
        </w:rPr>
        <w:lastRenderedPageBreak/>
        <w:t>（地震対策）</w:t>
      </w:r>
    </w:p>
    <w:p w:rsidR="00ED137B" w:rsidRDefault="00ED137B">
      <w:r>
        <w:rPr>
          <w:rFonts w:hint="eastAsia"/>
        </w:rPr>
        <w:t>第１</w:t>
      </w:r>
      <w:r w:rsidR="00680B09">
        <w:rPr>
          <w:rFonts w:hint="eastAsia"/>
        </w:rPr>
        <w:t>３</w:t>
      </w:r>
      <w:r>
        <w:rPr>
          <w:rFonts w:hint="eastAsia"/>
        </w:rPr>
        <w:t>条　地震時の災害の予防及び地震直後の活動は、次に掲げる事項を行わなければならない。</w:t>
      </w:r>
    </w:p>
    <w:p w:rsidR="00ED137B" w:rsidRDefault="00ED137B" w:rsidP="00E728F4">
      <w:pPr>
        <w:ind w:firstLineChars="200" w:firstLine="419"/>
      </w:pPr>
      <w:r>
        <w:rPr>
          <w:rFonts w:hint="eastAsia"/>
        </w:rPr>
        <w:t>１</w:t>
      </w:r>
      <w:r w:rsidR="00E728F4">
        <w:rPr>
          <w:rFonts w:hint="eastAsia"/>
        </w:rPr>
        <w:t xml:space="preserve">　</w:t>
      </w:r>
      <w:r>
        <w:rPr>
          <w:rFonts w:hint="eastAsia"/>
        </w:rPr>
        <w:t>地震時の災害を予防するため、次の事項を実施する。</w:t>
      </w:r>
    </w:p>
    <w:p w:rsidR="00ED137B" w:rsidRDefault="00E728F4" w:rsidP="00E728F4">
      <w:pPr>
        <w:ind w:firstLineChars="299" w:firstLine="627"/>
      </w:pPr>
      <w:r>
        <w:rPr>
          <w:rFonts w:hint="eastAsia"/>
        </w:rPr>
        <w:t>（１）</w:t>
      </w:r>
      <w:r w:rsidR="00ED137B">
        <w:rPr>
          <w:rFonts w:hint="eastAsia"/>
        </w:rPr>
        <w:t>ロッカー、自動販売機等の転倒防止措置を行う。</w:t>
      </w:r>
    </w:p>
    <w:p w:rsidR="00ED137B" w:rsidRDefault="00E728F4" w:rsidP="00E728F4">
      <w:pPr>
        <w:ind w:firstLineChars="299" w:firstLine="627"/>
      </w:pPr>
      <w:r>
        <w:rPr>
          <w:rFonts w:hint="eastAsia"/>
        </w:rPr>
        <w:t>（２）</w:t>
      </w:r>
      <w:r w:rsidR="00ED137B">
        <w:rPr>
          <w:rFonts w:hint="eastAsia"/>
        </w:rPr>
        <w:t>看板、広告塔等の落下防止措置を行う。</w:t>
      </w:r>
    </w:p>
    <w:p w:rsidR="00ED137B" w:rsidRDefault="00E728F4" w:rsidP="00E728F4">
      <w:pPr>
        <w:ind w:firstLineChars="299" w:firstLine="627"/>
      </w:pPr>
      <w:r>
        <w:rPr>
          <w:rFonts w:hint="eastAsia"/>
        </w:rPr>
        <w:t>（３）</w:t>
      </w:r>
      <w:r w:rsidR="00ED137B">
        <w:rPr>
          <w:rFonts w:hint="eastAsia"/>
        </w:rPr>
        <w:t>火気設備器具等からの出火防止措置を行う。</w:t>
      </w:r>
    </w:p>
    <w:p w:rsidR="00ED137B" w:rsidRDefault="00E728F4" w:rsidP="00E728F4">
      <w:pPr>
        <w:ind w:firstLineChars="299" w:firstLine="627"/>
      </w:pPr>
      <w:r>
        <w:rPr>
          <w:rFonts w:hint="eastAsia"/>
        </w:rPr>
        <w:t>（４）</w:t>
      </w:r>
      <w:r w:rsidR="00ED137B">
        <w:rPr>
          <w:rFonts w:hint="eastAsia"/>
        </w:rPr>
        <w:t>危険物等の流出、漏えい防止措置を行う。</w:t>
      </w:r>
    </w:p>
    <w:p w:rsidR="00ED137B" w:rsidRDefault="00ED137B" w:rsidP="00D15754">
      <w:pPr>
        <w:ind w:firstLineChars="200" w:firstLine="419"/>
      </w:pPr>
      <w:r>
        <w:rPr>
          <w:rFonts w:hint="eastAsia"/>
        </w:rPr>
        <w:t>２</w:t>
      </w:r>
      <w:r w:rsidR="004E3D81">
        <w:rPr>
          <w:rFonts w:hint="eastAsia"/>
        </w:rPr>
        <w:t xml:space="preserve">　</w:t>
      </w:r>
      <w:r>
        <w:rPr>
          <w:rFonts w:hint="eastAsia"/>
        </w:rPr>
        <w:t>地震発生直後の安全措置</w:t>
      </w:r>
    </w:p>
    <w:p w:rsidR="00ED137B" w:rsidRDefault="004E3D81" w:rsidP="004E3D81">
      <w:pPr>
        <w:ind w:leftChars="297" w:left="1042" w:hangingChars="200" w:hanging="419"/>
      </w:pPr>
      <w:r>
        <w:rPr>
          <w:rFonts w:hint="eastAsia"/>
        </w:rPr>
        <w:t>（１）</w:t>
      </w:r>
      <w:r w:rsidR="00ED137B">
        <w:rPr>
          <w:rFonts w:hint="eastAsia"/>
        </w:rPr>
        <w:t>火気設備器具の直近にいる</w:t>
      </w:r>
      <w:r w:rsidRPr="004E3D81">
        <w:rPr>
          <w:rFonts w:hint="eastAsia"/>
          <w:shd w:val="pct15" w:color="auto" w:fill="FFFFFF"/>
        </w:rPr>
        <w:t xml:space="preserve">　　　</w:t>
      </w:r>
      <w:r w:rsidR="00ED137B">
        <w:rPr>
          <w:rFonts w:hint="eastAsia"/>
        </w:rPr>
        <w:t>は、元栓、器具栓を閉止又は電源遮断を行い火元責任者</w:t>
      </w:r>
      <w:r>
        <w:rPr>
          <w:rFonts w:hint="eastAsia"/>
        </w:rPr>
        <w:t>等</w:t>
      </w:r>
      <w:r w:rsidR="00ED137B">
        <w:rPr>
          <w:rFonts w:hint="eastAsia"/>
        </w:rPr>
        <w:t>は</w:t>
      </w:r>
      <w:r>
        <w:rPr>
          <w:rFonts w:hint="eastAsia"/>
        </w:rPr>
        <w:t>、</w:t>
      </w:r>
      <w:r w:rsidR="00ED137B">
        <w:rPr>
          <w:rFonts w:hint="eastAsia"/>
        </w:rPr>
        <w:t>その状況を確認する。</w:t>
      </w:r>
    </w:p>
    <w:p w:rsidR="00ED137B" w:rsidRDefault="004E3D81" w:rsidP="004E3D81">
      <w:pPr>
        <w:ind w:leftChars="297" w:left="1042" w:hangingChars="200" w:hanging="419"/>
      </w:pPr>
      <w:r>
        <w:rPr>
          <w:rFonts w:hint="eastAsia"/>
        </w:rPr>
        <w:t>（２）</w:t>
      </w:r>
      <w:r w:rsidR="00ED137B">
        <w:rPr>
          <w:rFonts w:hint="eastAsia"/>
        </w:rPr>
        <w:t>地震動終了後、火元責任者等は、二次災害の発生を防止するため、建物、火気設備器具、危険物等について点検を実施し、異常が認められた場合は応急措置を行う。</w:t>
      </w:r>
    </w:p>
    <w:p w:rsidR="00ED137B" w:rsidRDefault="00ED137B"/>
    <w:p w:rsidR="00D15754" w:rsidRDefault="00D15754"/>
    <w:p w:rsidR="00ED137B" w:rsidRDefault="00ED137B">
      <w:pPr>
        <w:ind w:firstLineChars="100" w:firstLine="210"/>
      </w:pPr>
      <w:r>
        <w:rPr>
          <w:rFonts w:hint="eastAsia"/>
        </w:rPr>
        <w:t>（工事における安全管理）</w:t>
      </w:r>
    </w:p>
    <w:p w:rsidR="00ED137B" w:rsidRDefault="00ED137B" w:rsidP="004E3D81">
      <w:pPr>
        <w:ind w:left="836" w:hangingChars="399" w:hanging="836"/>
      </w:pPr>
      <w:r>
        <w:rPr>
          <w:rFonts w:hint="eastAsia"/>
        </w:rPr>
        <w:t>第１</w:t>
      </w:r>
      <w:r w:rsidR="00680B09">
        <w:rPr>
          <w:rFonts w:hint="eastAsia"/>
        </w:rPr>
        <w:t>４</w:t>
      </w:r>
      <w:r>
        <w:rPr>
          <w:rFonts w:hint="eastAsia"/>
        </w:rPr>
        <w:t>条　防火管理者は、増改築等の工事を行う場合は、工事関係者に対して必要に応じ、次の事項を指示しなければならない。</w:t>
      </w:r>
    </w:p>
    <w:p w:rsidR="00ED137B" w:rsidRDefault="004E3D81" w:rsidP="004E3D81">
      <w:pPr>
        <w:ind w:leftChars="300" w:left="1040" w:hangingChars="196" w:hanging="411"/>
      </w:pPr>
      <w:r>
        <w:rPr>
          <w:rFonts w:hint="eastAsia"/>
        </w:rPr>
        <w:t>（</w:t>
      </w:r>
      <w:r w:rsidR="00ED137B">
        <w:rPr>
          <w:rFonts w:hint="eastAsia"/>
        </w:rPr>
        <w:t>１</w:t>
      </w:r>
      <w:r>
        <w:rPr>
          <w:rFonts w:hint="eastAsia"/>
        </w:rPr>
        <w:t>）</w:t>
      </w:r>
      <w:r w:rsidR="00ED137B">
        <w:rPr>
          <w:rFonts w:hint="eastAsia"/>
        </w:rPr>
        <w:t>防火管理者は、</w:t>
      </w:r>
      <w:r>
        <w:rPr>
          <w:rFonts w:hint="eastAsia"/>
        </w:rPr>
        <w:t>増改築等</w:t>
      </w:r>
      <w:r w:rsidR="00ED137B">
        <w:rPr>
          <w:rFonts w:hint="eastAsia"/>
        </w:rPr>
        <w:t>の工事を行う場合、工事人に対して工事計画書を事前に提出させ、必要な指示を行うこと。</w:t>
      </w:r>
    </w:p>
    <w:p w:rsidR="00ED137B" w:rsidRDefault="004E3D81" w:rsidP="004E3D81">
      <w:pPr>
        <w:ind w:firstLineChars="299" w:firstLine="627"/>
      </w:pPr>
      <w:r>
        <w:rPr>
          <w:rFonts w:hint="eastAsia"/>
        </w:rPr>
        <w:t>（</w:t>
      </w:r>
      <w:r w:rsidR="00ED137B">
        <w:rPr>
          <w:rFonts w:hint="eastAsia"/>
        </w:rPr>
        <w:t>２</w:t>
      </w:r>
      <w:r>
        <w:rPr>
          <w:rFonts w:hint="eastAsia"/>
        </w:rPr>
        <w:t>）</w:t>
      </w:r>
      <w:r w:rsidR="00ED137B">
        <w:rPr>
          <w:rFonts w:hint="eastAsia"/>
        </w:rPr>
        <w:t>防火管理者は、工事に立ち会うこと。</w:t>
      </w:r>
    </w:p>
    <w:p w:rsidR="00ED137B" w:rsidRDefault="004E3D81" w:rsidP="004E3D81">
      <w:pPr>
        <w:ind w:firstLineChars="299" w:firstLine="627"/>
      </w:pPr>
      <w:r>
        <w:rPr>
          <w:rFonts w:hint="eastAsia"/>
        </w:rPr>
        <w:t>（</w:t>
      </w:r>
      <w:r w:rsidR="00ED137B">
        <w:rPr>
          <w:rFonts w:hint="eastAsia"/>
        </w:rPr>
        <w:t>３</w:t>
      </w:r>
      <w:r>
        <w:rPr>
          <w:rFonts w:hint="eastAsia"/>
        </w:rPr>
        <w:t>）</w:t>
      </w:r>
      <w:r>
        <w:rPr>
          <w:rFonts w:hint="eastAsia"/>
        </w:rPr>
        <w:t xml:space="preserve"> </w:t>
      </w:r>
      <w:r w:rsidR="00ED137B">
        <w:rPr>
          <w:rFonts w:hint="eastAsia"/>
        </w:rPr>
        <w:t>工事人に対して、指示された場所以外では喫煙及び裸火の取り扱いをさせないこと。</w:t>
      </w:r>
    </w:p>
    <w:p w:rsidR="00ED137B" w:rsidRDefault="004E3D81" w:rsidP="004E3D81">
      <w:pPr>
        <w:ind w:firstLineChars="299" w:firstLine="627"/>
      </w:pPr>
      <w:r>
        <w:rPr>
          <w:rFonts w:hint="eastAsia"/>
        </w:rPr>
        <w:t>（</w:t>
      </w:r>
      <w:r w:rsidR="00ED137B">
        <w:rPr>
          <w:rFonts w:hint="eastAsia"/>
        </w:rPr>
        <w:t>４</w:t>
      </w:r>
      <w:r>
        <w:rPr>
          <w:rFonts w:hint="eastAsia"/>
        </w:rPr>
        <w:t>）</w:t>
      </w:r>
      <w:r w:rsidR="00ED137B">
        <w:rPr>
          <w:rFonts w:hint="eastAsia"/>
        </w:rPr>
        <w:t>工事人に対して、火気管理の責任者を作業場所ごとに指定し、掲示させること。</w:t>
      </w:r>
    </w:p>
    <w:p w:rsidR="00ED137B" w:rsidRDefault="00ED137B">
      <w:pPr>
        <w:spacing w:line="380" w:lineRule="exact"/>
        <w:rPr>
          <w:sz w:val="22"/>
          <w:szCs w:val="22"/>
        </w:rPr>
      </w:pPr>
    </w:p>
    <w:p w:rsidR="00D15754" w:rsidRDefault="00D15754">
      <w:pPr>
        <w:spacing w:line="380" w:lineRule="exact"/>
        <w:rPr>
          <w:sz w:val="22"/>
          <w:szCs w:val="22"/>
        </w:rPr>
      </w:pPr>
    </w:p>
    <w:p w:rsidR="00ED137B" w:rsidRDefault="00ED137B">
      <w:pPr>
        <w:spacing w:line="380" w:lineRule="exact"/>
        <w:rPr>
          <w:sz w:val="22"/>
          <w:szCs w:val="22"/>
        </w:rPr>
      </w:pPr>
      <w:r>
        <w:rPr>
          <w:rFonts w:hint="eastAsia"/>
          <w:sz w:val="22"/>
          <w:szCs w:val="22"/>
        </w:rPr>
        <w:t>（休日、夜間における活動体制）</w:t>
      </w:r>
    </w:p>
    <w:p w:rsidR="00ED137B" w:rsidRDefault="00ED137B" w:rsidP="00D15754">
      <w:pPr>
        <w:spacing w:line="380" w:lineRule="exact"/>
        <w:ind w:left="659" w:hangingChars="300" w:hanging="659"/>
        <w:rPr>
          <w:sz w:val="22"/>
          <w:szCs w:val="22"/>
        </w:rPr>
      </w:pPr>
      <w:r>
        <w:rPr>
          <w:rFonts w:hint="eastAsia"/>
          <w:sz w:val="22"/>
          <w:szCs w:val="22"/>
        </w:rPr>
        <w:t>第１</w:t>
      </w:r>
      <w:r w:rsidR="00680B09">
        <w:rPr>
          <w:rFonts w:hint="eastAsia"/>
          <w:sz w:val="22"/>
          <w:szCs w:val="22"/>
        </w:rPr>
        <w:t>５</w:t>
      </w:r>
      <w:r w:rsidR="00E6396C">
        <w:rPr>
          <w:rFonts w:hint="eastAsia"/>
          <w:sz w:val="22"/>
          <w:szCs w:val="22"/>
        </w:rPr>
        <w:t>条　休日、夜間において火災及び災害が発生した場合は、</w:t>
      </w:r>
      <w:r w:rsidR="004E3D81" w:rsidRPr="004E3D81">
        <w:rPr>
          <w:rFonts w:hint="eastAsia"/>
          <w:sz w:val="22"/>
          <w:szCs w:val="22"/>
          <w:shd w:val="pct15" w:color="auto" w:fill="FFFFFF"/>
        </w:rPr>
        <w:t xml:space="preserve">　　　</w:t>
      </w:r>
      <w:r w:rsidR="007329B5">
        <w:rPr>
          <w:rFonts w:hint="eastAsia"/>
          <w:sz w:val="22"/>
          <w:szCs w:val="22"/>
        </w:rPr>
        <w:t>全員</w:t>
      </w:r>
      <w:r>
        <w:rPr>
          <w:rFonts w:hint="eastAsia"/>
          <w:sz w:val="22"/>
          <w:szCs w:val="22"/>
        </w:rPr>
        <w:t>で次の初動措置を行わなければならない。</w:t>
      </w:r>
    </w:p>
    <w:p w:rsidR="00ED137B" w:rsidRDefault="004E3D81" w:rsidP="004E3D81">
      <w:pPr>
        <w:spacing w:line="380" w:lineRule="exact"/>
        <w:ind w:firstLineChars="299" w:firstLine="657"/>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通報連絡・避難誘導</w:t>
      </w:r>
    </w:p>
    <w:p w:rsidR="00ED137B" w:rsidRDefault="00ED137B" w:rsidP="004E3D81">
      <w:pPr>
        <w:spacing w:line="380" w:lineRule="exact"/>
        <w:ind w:leftChars="525" w:left="1101" w:firstLineChars="97" w:firstLine="213"/>
        <w:rPr>
          <w:sz w:val="22"/>
          <w:szCs w:val="22"/>
        </w:rPr>
      </w:pPr>
      <w:r>
        <w:rPr>
          <w:rFonts w:hint="eastAsia"/>
          <w:sz w:val="22"/>
          <w:szCs w:val="22"/>
        </w:rPr>
        <w:t>火</w:t>
      </w:r>
      <w:r w:rsidR="00E6396C">
        <w:rPr>
          <w:rFonts w:hint="eastAsia"/>
          <w:sz w:val="22"/>
          <w:szCs w:val="22"/>
        </w:rPr>
        <w:t>災を覚知した場合はただちに消防機関に通報するとともに、防火管理者</w:t>
      </w:r>
      <w:r>
        <w:rPr>
          <w:rFonts w:hint="eastAsia"/>
          <w:sz w:val="22"/>
          <w:szCs w:val="22"/>
        </w:rPr>
        <w:t>に火災の発生を知らせ利用者の避難誘導にあたる。</w:t>
      </w:r>
    </w:p>
    <w:p w:rsidR="00ED137B" w:rsidRDefault="004E3D81" w:rsidP="004E3D81">
      <w:pPr>
        <w:spacing w:line="380" w:lineRule="exact"/>
        <w:ind w:firstLineChars="299" w:firstLine="657"/>
        <w:rPr>
          <w:sz w:val="22"/>
          <w:szCs w:val="22"/>
        </w:rPr>
      </w:pPr>
      <w:r>
        <w:rPr>
          <w:rFonts w:hint="eastAsia"/>
          <w:sz w:val="22"/>
          <w:szCs w:val="22"/>
        </w:rPr>
        <w:t>（２）</w:t>
      </w:r>
      <w:r w:rsidR="00ED137B">
        <w:rPr>
          <w:rFonts w:hint="eastAsia"/>
          <w:sz w:val="22"/>
          <w:szCs w:val="22"/>
        </w:rPr>
        <w:t>初期消火</w:t>
      </w:r>
    </w:p>
    <w:p w:rsidR="00ED137B" w:rsidRDefault="00ED137B" w:rsidP="004E3D81">
      <w:pPr>
        <w:spacing w:line="380" w:lineRule="exact"/>
        <w:ind w:leftChars="525" w:left="1101" w:firstLineChars="97" w:firstLine="213"/>
        <w:rPr>
          <w:sz w:val="22"/>
          <w:szCs w:val="22"/>
        </w:rPr>
      </w:pPr>
      <w:r>
        <w:rPr>
          <w:rFonts w:hint="eastAsia"/>
          <w:sz w:val="22"/>
          <w:szCs w:val="22"/>
        </w:rPr>
        <w:t>全員協力して延焼拡大を阻止することを主眼に、消火器等を活用し適切な初期消火を行う。</w:t>
      </w: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lastRenderedPageBreak/>
        <w:t>（避難場所の指定）</w:t>
      </w:r>
    </w:p>
    <w:p w:rsidR="00ED137B" w:rsidRDefault="00ED137B">
      <w:pPr>
        <w:spacing w:line="380" w:lineRule="exact"/>
        <w:rPr>
          <w:sz w:val="22"/>
          <w:szCs w:val="22"/>
        </w:rPr>
      </w:pPr>
      <w:r>
        <w:rPr>
          <w:rFonts w:hint="eastAsia"/>
          <w:sz w:val="22"/>
          <w:szCs w:val="22"/>
        </w:rPr>
        <w:t>第１</w:t>
      </w:r>
      <w:r w:rsidR="00680B09">
        <w:rPr>
          <w:rFonts w:hint="eastAsia"/>
          <w:sz w:val="22"/>
          <w:szCs w:val="22"/>
        </w:rPr>
        <w:t>６</w:t>
      </w:r>
      <w:r>
        <w:rPr>
          <w:rFonts w:hint="eastAsia"/>
          <w:sz w:val="22"/>
          <w:szCs w:val="22"/>
        </w:rPr>
        <w:t>条　避難場所は下記の箇所とし、屋外避難後は全員その場所に集合し点呼をうける。</w:t>
      </w:r>
    </w:p>
    <w:p w:rsidR="00ED137B" w:rsidRDefault="00ED137B" w:rsidP="00D15754">
      <w:pPr>
        <w:spacing w:line="380" w:lineRule="exact"/>
        <w:ind w:firstLineChars="200" w:firstLine="439"/>
        <w:rPr>
          <w:sz w:val="22"/>
          <w:szCs w:val="22"/>
        </w:rPr>
      </w:pPr>
      <w:r>
        <w:rPr>
          <w:rFonts w:hint="eastAsia"/>
          <w:sz w:val="22"/>
          <w:szCs w:val="22"/>
        </w:rPr>
        <w:t>第１避難場所（　　　　　　　　　　）　第２避難場所（　　　　　　　　　　）</w:t>
      </w:r>
    </w:p>
    <w:p w:rsidR="00ED137B" w:rsidRDefault="00ED137B" w:rsidP="00D15754">
      <w:pPr>
        <w:spacing w:line="380" w:lineRule="exact"/>
        <w:ind w:firstLineChars="200" w:firstLine="439"/>
        <w:rPr>
          <w:sz w:val="22"/>
          <w:szCs w:val="22"/>
        </w:rPr>
      </w:pPr>
      <w:r>
        <w:rPr>
          <w:rFonts w:hint="eastAsia"/>
          <w:sz w:val="22"/>
          <w:szCs w:val="22"/>
        </w:rPr>
        <w:t>（付近略図）</w:t>
      </w: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 xml:space="preserve">　</w:t>
      </w:r>
    </w:p>
    <w:p w:rsidR="00ED137B" w:rsidRDefault="00ED137B">
      <w:pPr>
        <w:spacing w:line="380" w:lineRule="exact"/>
        <w:rPr>
          <w:sz w:val="22"/>
          <w:szCs w:val="22"/>
        </w:rPr>
      </w:pPr>
    </w:p>
    <w:p w:rsidR="00ED137B" w:rsidRDefault="00ED137B">
      <w:pPr>
        <w:spacing w:line="380" w:lineRule="exact"/>
        <w:rPr>
          <w:sz w:val="22"/>
          <w:szCs w:val="22"/>
        </w:rPr>
      </w:pPr>
    </w:p>
    <w:p w:rsidR="0022199F" w:rsidRDefault="0022199F">
      <w:pPr>
        <w:spacing w:line="380" w:lineRule="exact"/>
        <w:rPr>
          <w:sz w:val="22"/>
          <w:szCs w:val="22"/>
        </w:rPr>
      </w:pPr>
    </w:p>
    <w:p w:rsidR="0022199F" w:rsidRDefault="00D13E21">
      <w:pPr>
        <w:spacing w:line="380" w:lineRule="exact"/>
        <w:rPr>
          <w:sz w:val="22"/>
          <w:szCs w:val="22"/>
        </w:rPr>
      </w:pPr>
      <w:r>
        <w:rPr>
          <w:rFonts w:hint="eastAsia"/>
          <w:sz w:val="22"/>
          <w:szCs w:val="22"/>
        </w:rPr>
        <w:t>避難場所のいずれかの選定は、災害等の状況、風向等を判断し隊長が指示する。</w:t>
      </w:r>
    </w:p>
    <w:p w:rsidR="00A67778" w:rsidRDefault="00A67778">
      <w:pPr>
        <w:spacing w:line="380" w:lineRule="exact"/>
        <w:rPr>
          <w:sz w:val="22"/>
          <w:szCs w:val="22"/>
        </w:rPr>
      </w:pPr>
    </w:p>
    <w:p w:rsidR="00A67778" w:rsidRDefault="00A67778">
      <w:pPr>
        <w:spacing w:line="380" w:lineRule="exact"/>
        <w:rPr>
          <w:sz w:val="22"/>
          <w:szCs w:val="22"/>
        </w:rPr>
      </w:pPr>
    </w:p>
    <w:p w:rsidR="0022199F" w:rsidRDefault="00D13E21">
      <w:pPr>
        <w:spacing w:line="380" w:lineRule="exact"/>
        <w:rPr>
          <w:sz w:val="22"/>
          <w:szCs w:val="22"/>
        </w:rPr>
      </w:pPr>
      <w:r>
        <w:rPr>
          <w:rFonts w:hint="eastAsia"/>
          <w:sz w:val="22"/>
          <w:szCs w:val="22"/>
        </w:rPr>
        <w:t>※津波発生時の避難場所について</w:t>
      </w:r>
    </w:p>
    <w:p w:rsidR="0022199F" w:rsidRDefault="00D13E21">
      <w:pPr>
        <w:spacing w:line="380" w:lineRule="exact"/>
        <w:rPr>
          <w:sz w:val="22"/>
          <w:szCs w:val="22"/>
        </w:rPr>
      </w:pPr>
      <w:r>
        <w:rPr>
          <w:rFonts w:hint="eastAsia"/>
          <w:sz w:val="22"/>
          <w:szCs w:val="22"/>
        </w:rPr>
        <w:t>（　　　　　　　　）</w:t>
      </w:r>
    </w:p>
    <w:p w:rsidR="00ED137B" w:rsidRDefault="00ED137B" w:rsidP="00D15754">
      <w:pPr>
        <w:spacing w:line="380" w:lineRule="exact"/>
        <w:ind w:firstLineChars="200" w:firstLine="439"/>
        <w:rPr>
          <w:sz w:val="22"/>
          <w:szCs w:val="22"/>
        </w:rPr>
      </w:pPr>
    </w:p>
    <w:p w:rsidR="00ED137B" w:rsidRDefault="00ED137B">
      <w:pPr>
        <w:spacing w:line="380" w:lineRule="exact"/>
        <w:rPr>
          <w:sz w:val="22"/>
          <w:szCs w:val="22"/>
        </w:rPr>
      </w:pPr>
    </w:p>
    <w:p w:rsidR="00ED137B" w:rsidRDefault="00ED137B">
      <w:pPr>
        <w:spacing w:line="380" w:lineRule="exact"/>
        <w:rPr>
          <w:sz w:val="22"/>
          <w:szCs w:val="22"/>
        </w:rPr>
      </w:pPr>
      <w:r>
        <w:rPr>
          <w:rFonts w:hint="eastAsia"/>
          <w:sz w:val="22"/>
          <w:szCs w:val="22"/>
        </w:rPr>
        <w:t>（訓練の実施）</w:t>
      </w:r>
    </w:p>
    <w:p w:rsidR="00ED137B" w:rsidRDefault="00ED137B" w:rsidP="00D15754">
      <w:pPr>
        <w:spacing w:line="380" w:lineRule="exact"/>
        <w:ind w:left="879" w:hangingChars="400" w:hanging="879"/>
        <w:rPr>
          <w:sz w:val="22"/>
          <w:szCs w:val="22"/>
        </w:rPr>
      </w:pPr>
      <w:r>
        <w:rPr>
          <w:rFonts w:hint="eastAsia"/>
          <w:sz w:val="22"/>
          <w:szCs w:val="22"/>
        </w:rPr>
        <w:t>第１</w:t>
      </w:r>
      <w:r w:rsidR="00680B09">
        <w:rPr>
          <w:rFonts w:hint="eastAsia"/>
          <w:sz w:val="22"/>
          <w:szCs w:val="22"/>
        </w:rPr>
        <w:t>７</w:t>
      </w:r>
      <w:r>
        <w:rPr>
          <w:rFonts w:hint="eastAsia"/>
          <w:sz w:val="22"/>
          <w:szCs w:val="22"/>
        </w:rPr>
        <w:t>条　災害発生に際し被害を最小限にとどめるため、消防訓練により技術の練磨をはかるものとし、実施基準は下記のとおりとする。</w:t>
      </w:r>
    </w:p>
    <w:p w:rsidR="00ED137B" w:rsidRDefault="00D13E21" w:rsidP="00D15754">
      <w:pPr>
        <w:spacing w:line="380" w:lineRule="exact"/>
        <w:ind w:firstLineChars="300" w:firstLine="659"/>
        <w:rPr>
          <w:sz w:val="22"/>
          <w:szCs w:val="22"/>
        </w:rPr>
      </w:pPr>
      <w:r>
        <w:rPr>
          <w:rFonts w:hint="eastAsia"/>
          <w:sz w:val="22"/>
          <w:szCs w:val="22"/>
        </w:rPr>
        <w:t>（</w:t>
      </w:r>
      <w:r w:rsidR="00ED137B">
        <w:rPr>
          <w:rFonts w:hint="eastAsia"/>
          <w:sz w:val="22"/>
          <w:szCs w:val="22"/>
        </w:rPr>
        <w:t>１</w:t>
      </w:r>
      <w:r>
        <w:rPr>
          <w:rFonts w:hint="eastAsia"/>
          <w:sz w:val="22"/>
          <w:szCs w:val="22"/>
        </w:rPr>
        <w:t>）</w:t>
      </w:r>
      <w:r w:rsidR="00ED137B">
        <w:rPr>
          <w:rFonts w:hint="eastAsia"/>
          <w:sz w:val="22"/>
          <w:szCs w:val="22"/>
        </w:rPr>
        <w:t>部分訓練　　　　　　　年　　回</w:t>
      </w:r>
    </w:p>
    <w:p w:rsidR="00ED137B" w:rsidRDefault="00D13E21" w:rsidP="00D15754">
      <w:pPr>
        <w:spacing w:line="380" w:lineRule="exact"/>
        <w:ind w:firstLineChars="300" w:firstLine="659"/>
        <w:rPr>
          <w:sz w:val="22"/>
          <w:szCs w:val="22"/>
        </w:rPr>
      </w:pPr>
      <w:r>
        <w:rPr>
          <w:rFonts w:hint="eastAsia"/>
          <w:sz w:val="22"/>
          <w:szCs w:val="22"/>
        </w:rPr>
        <w:t>（</w:t>
      </w:r>
      <w:r w:rsidR="00ED137B">
        <w:rPr>
          <w:rFonts w:hint="eastAsia"/>
          <w:sz w:val="22"/>
          <w:szCs w:val="22"/>
        </w:rPr>
        <w:t>２</w:t>
      </w:r>
      <w:r>
        <w:rPr>
          <w:rFonts w:hint="eastAsia"/>
          <w:sz w:val="22"/>
          <w:szCs w:val="22"/>
        </w:rPr>
        <w:t>）</w:t>
      </w:r>
      <w:r w:rsidR="00ED137B">
        <w:rPr>
          <w:rFonts w:hint="eastAsia"/>
          <w:sz w:val="22"/>
          <w:szCs w:val="22"/>
        </w:rPr>
        <w:t>総合訓練　　　　　　　年</w:t>
      </w:r>
      <w:r w:rsidR="00ED137B">
        <w:rPr>
          <w:rFonts w:hint="eastAsia"/>
          <w:sz w:val="22"/>
          <w:szCs w:val="22"/>
        </w:rPr>
        <w:t xml:space="preserve"> </w:t>
      </w:r>
      <w:r w:rsidR="00ED137B">
        <w:rPr>
          <w:rFonts w:hint="eastAsia"/>
          <w:sz w:val="22"/>
          <w:szCs w:val="22"/>
        </w:rPr>
        <w:t>２</w:t>
      </w:r>
      <w:r w:rsidR="00ED137B">
        <w:rPr>
          <w:rFonts w:hint="eastAsia"/>
          <w:sz w:val="22"/>
          <w:szCs w:val="22"/>
        </w:rPr>
        <w:t xml:space="preserve"> </w:t>
      </w:r>
      <w:r w:rsidR="00ED137B">
        <w:rPr>
          <w:rFonts w:hint="eastAsia"/>
          <w:sz w:val="22"/>
          <w:szCs w:val="22"/>
        </w:rPr>
        <w:t>回（　　　月、　　　月）</w:t>
      </w:r>
    </w:p>
    <w:p w:rsidR="00ED137B" w:rsidRDefault="00ED137B">
      <w:pPr>
        <w:spacing w:line="380" w:lineRule="exact"/>
        <w:rPr>
          <w:sz w:val="22"/>
          <w:szCs w:val="22"/>
        </w:rPr>
      </w:pPr>
    </w:p>
    <w:p w:rsidR="005A2DC0" w:rsidRDefault="005A2DC0">
      <w:pPr>
        <w:spacing w:line="380" w:lineRule="exact"/>
        <w:rPr>
          <w:sz w:val="22"/>
          <w:szCs w:val="22"/>
        </w:rPr>
      </w:pPr>
    </w:p>
    <w:p w:rsidR="005A2DC0" w:rsidRDefault="005A2DC0">
      <w:pPr>
        <w:spacing w:line="380" w:lineRule="exact"/>
        <w:rPr>
          <w:sz w:val="22"/>
          <w:szCs w:val="22"/>
        </w:rPr>
      </w:pPr>
    </w:p>
    <w:p w:rsidR="00D15754" w:rsidRDefault="00ED137B">
      <w:pPr>
        <w:spacing w:line="380" w:lineRule="exact"/>
        <w:rPr>
          <w:sz w:val="22"/>
          <w:szCs w:val="22"/>
        </w:rPr>
      </w:pPr>
      <w:r>
        <w:rPr>
          <w:rFonts w:hint="eastAsia"/>
          <w:sz w:val="22"/>
          <w:szCs w:val="22"/>
        </w:rPr>
        <w:t>附　　則　本計画は、</w:t>
      </w:r>
      <w:r w:rsidR="008B54EC">
        <w:rPr>
          <w:rFonts w:hint="eastAsia"/>
          <w:sz w:val="22"/>
          <w:szCs w:val="22"/>
        </w:rPr>
        <w:t xml:space="preserve">　　</w:t>
      </w:r>
      <w:r>
        <w:rPr>
          <w:rFonts w:hint="eastAsia"/>
          <w:sz w:val="22"/>
          <w:szCs w:val="22"/>
        </w:rPr>
        <w:t xml:space="preserve">　　年　　月　　日より適用する。</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984"/>
        <w:gridCol w:w="492"/>
        <w:gridCol w:w="204"/>
        <w:gridCol w:w="283"/>
        <w:gridCol w:w="1577"/>
        <w:gridCol w:w="2220"/>
        <w:gridCol w:w="1476"/>
        <w:gridCol w:w="660"/>
        <w:gridCol w:w="1308"/>
      </w:tblGrid>
      <w:tr w:rsidR="00D15754" w:rsidTr="00B439A0">
        <w:trPr>
          <w:trHeight w:val="425"/>
        </w:trPr>
        <w:tc>
          <w:tcPr>
            <w:tcW w:w="9781" w:type="dxa"/>
            <w:gridSpan w:val="10"/>
            <w:tcBorders>
              <w:top w:val="nil"/>
              <w:left w:val="nil"/>
              <w:bottom w:val="single" w:sz="8" w:space="0" w:color="auto"/>
              <w:right w:val="nil"/>
            </w:tcBorders>
          </w:tcPr>
          <w:p w:rsidR="00D15754" w:rsidRDefault="00D15754" w:rsidP="00D15754">
            <w:pPr>
              <w:spacing w:before="120" w:after="120"/>
            </w:pPr>
            <w:r>
              <w:rPr>
                <w:rFonts w:ascii="ＭＳ ゴシック" w:eastAsia="ＭＳ ゴシック" w:hint="eastAsia"/>
              </w:rPr>
              <w:lastRenderedPageBreak/>
              <w:t>別表１</w:t>
            </w:r>
            <w:r w:rsidR="00D13E21">
              <w:rPr>
                <w:rFonts w:ascii="ＭＳ ゴシック" w:eastAsia="ＭＳ ゴシック" w:hint="eastAsia"/>
              </w:rPr>
              <w:t xml:space="preserve">（第７条関係）　　　　</w:t>
            </w:r>
            <w:r>
              <w:rPr>
                <w:rFonts w:ascii="ＭＳ ゴシック" w:eastAsia="ＭＳ ゴシック" w:hint="eastAsia"/>
              </w:rPr>
              <w:t>自主検査チェック</w:t>
            </w:r>
            <w:r w:rsidR="00EE5E89">
              <w:rPr>
                <w:rFonts w:ascii="ＭＳ ゴシック" w:eastAsia="ＭＳ ゴシック" w:hint="eastAsia"/>
              </w:rPr>
              <w:t>表</w:t>
            </w:r>
            <w:r>
              <w:rPr>
                <w:rFonts w:ascii="ＭＳ ゴシック" w:eastAsia="ＭＳ ゴシック" w:hint="eastAsia"/>
              </w:rPr>
              <w:t>（定期）</w:t>
            </w:r>
          </w:p>
        </w:tc>
      </w:tr>
      <w:tr w:rsidR="00D15754" w:rsidTr="00B439A0">
        <w:trPr>
          <w:cantSplit/>
          <w:trHeight w:hRule="exact" w:val="300"/>
        </w:trPr>
        <w:tc>
          <w:tcPr>
            <w:tcW w:w="8473" w:type="dxa"/>
            <w:gridSpan w:val="9"/>
            <w:tcBorders>
              <w:top w:val="single" w:sz="8" w:space="0" w:color="auto"/>
              <w:left w:val="single" w:sz="8" w:space="0" w:color="auto"/>
              <w:bottom w:val="single" w:sz="8" w:space="0" w:color="auto"/>
            </w:tcBorders>
            <w:vAlign w:val="center"/>
          </w:tcPr>
          <w:p w:rsidR="00D15754" w:rsidRDefault="00D15754" w:rsidP="00B439A0">
            <w:pPr>
              <w:spacing w:line="240" w:lineRule="exact"/>
              <w:jc w:val="center"/>
              <w:rPr>
                <w:sz w:val="17"/>
              </w:rPr>
            </w:pPr>
            <w:r>
              <w:rPr>
                <w:rFonts w:hint="eastAsia"/>
                <w:sz w:val="17"/>
              </w:rPr>
              <w:t>実　施　項　目　及　び　確　認　箇　所</w:t>
            </w:r>
          </w:p>
        </w:tc>
        <w:tc>
          <w:tcPr>
            <w:tcW w:w="1308" w:type="dxa"/>
            <w:tcBorders>
              <w:top w:val="single" w:sz="8" w:space="0" w:color="auto"/>
              <w:bottom w:val="single" w:sz="8" w:space="0" w:color="auto"/>
              <w:right w:val="single" w:sz="8" w:space="0" w:color="auto"/>
            </w:tcBorders>
            <w:vAlign w:val="center"/>
          </w:tcPr>
          <w:p w:rsidR="00D15754" w:rsidRDefault="00D15754" w:rsidP="00B439A0">
            <w:pPr>
              <w:spacing w:line="240" w:lineRule="exact"/>
              <w:ind w:left="-40" w:right="-40"/>
              <w:jc w:val="center"/>
              <w:rPr>
                <w:sz w:val="17"/>
              </w:rPr>
            </w:pPr>
            <w:r>
              <w:rPr>
                <w:rFonts w:hint="eastAsia"/>
                <w:sz w:val="17"/>
              </w:rPr>
              <w:t>検査結果</w:t>
            </w:r>
          </w:p>
        </w:tc>
      </w:tr>
      <w:tr w:rsidR="00D15754" w:rsidTr="00B439A0">
        <w:trPr>
          <w:cantSplit/>
          <w:trHeight w:hRule="exact" w:val="300"/>
        </w:trPr>
        <w:tc>
          <w:tcPr>
            <w:tcW w:w="577" w:type="dxa"/>
            <w:vMerge w:val="restart"/>
            <w:tcBorders>
              <w:top w:val="single" w:sz="8" w:space="0" w:color="auto"/>
              <w:left w:val="single" w:sz="8" w:space="0" w:color="auto"/>
            </w:tcBorders>
            <w:textDirection w:val="tbRlV"/>
            <w:vAlign w:val="center"/>
          </w:tcPr>
          <w:p w:rsidR="00D15754" w:rsidRDefault="00D15754" w:rsidP="00D15754">
            <w:pPr>
              <w:ind w:left="113" w:right="113"/>
              <w:jc w:val="center"/>
              <w:rPr>
                <w:sz w:val="17"/>
              </w:rPr>
            </w:pPr>
            <w:r>
              <w:rPr>
                <w:rFonts w:hint="eastAsia"/>
                <w:sz w:val="17"/>
              </w:rPr>
              <w:t>建　物　構　造</w:t>
            </w:r>
          </w:p>
        </w:tc>
        <w:tc>
          <w:tcPr>
            <w:tcW w:w="7896" w:type="dxa"/>
            <w:gridSpan w:val="8"/>
            <w:tcBorders>
              <w:top w:val="single" w:sz="8" w:space="0" w:color="auto"/>
            </w:tcBorders>
            <w:vAlign w:val="center"/>
          </w:tcPr>
          <w:p w:rsidR="00D15754" w:rsidRDefault="00D15754" w:rsidP="00B439A0">
            <w:pPr>
              <w:spacing w:line="240" w:lineRule="exact"/>
              <w:rPr>
                <w:sz w:val="17"/>
              </w:rPr>
            </w:pPr>
            <w:r>
              <w:rPr>
                <w:w w:val="75"/>
                <w:sz w:val="17"/>
              </w:rPr>
              <w:t>(1)</w:t>
            </w:r>
            <w:r>
              <w:rPr>
                <w:rFonts w:hint="eastAsia"/>
                <w:sz w:val="17"/>
              </w:rPr>
              <w:t xml:space="preserve">　基礎部　　上部の構造体に影響を及ぼす沈下・傾き・ひび割れ・欠損等がないか。</w:t>
            </w:r>
          </w:p>
        </w:tc>
        <w:tc>
          <w:tcPr>
            <w:tcW w:w="1308" w:type="dxa"/>
            <w:tcBorders>
              <w:top w:val="single" w:sz="8" w:space="0" w:color="auto"/>
              <w:right w:val="single" w:sz="8" w:space="0" w:color="auto"/>
            </w:tcBorders>
          </w:tcPr>
          <w:p w:rsidR="00D15754" w:rsidRDefault="00D15754" w:rsidP="00D15754">
            <w:pPr>
              <w:rPr>
                <w:sz w:val="17"/>
              </w:rPr>
            </w:pPr>
          </w:p>
        </w:tc>
      </w:tr>
      <w:tr w:rsidR="00D15754" w:rsidTr="00B439A0">
        <w:trPr>
          <w:cantSplit/>
          <w:trHeight w:hRule="exact" w:val="300"/>
        </w:trPr>
        <w:tc>
          <w:tcPr>
            <w:tcW w:w="577"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B439A0">
            <w:pPr>
              <w:spacing w:line="240" w:lineRule="exact"/>
              <w:rPr>
                <w:sz w:val="17"/>
              </w:rPr>
            </w:pPr>
            <w:r>
              <w:rPr>
                <w:w w:val="75"/>
                <w:sz w:val="17"/>
              </w:rPr>
              <w:t>(2)</w:t>
            </w:r>
            <w:r>
              <w:rPr>
                <w:rFonts w:hint="eastAsia"/>
                <w:sz w:val="17"/>
              </w:rPr>
              <w:t xml:space="preserve">　柱・はり・壁・床　　コンクリートに欠損・ひび割れ・脱落・風化等はないか。</w:t>
            </w:r>
          </w:p>
        </w:tc>
        <w:tc>
          <w:tcPr>
            <w:tcW w:w="1308" w:type="dxa"/>
            <w:tcBorders>
              <w:right w:val="single" w:sz="8" w:space="0" w:color="auto"/>
            </w:tcBorders>
          </w:tcPr>
          <w:p w:rsidR="00D15754" w:rsidRDefault="00D15754" w:rsidP="00D15754">
            <w:pPr>
              <w:rPr>
                <w:sz w:val="17"/>
              </w:rPr>
            </w:pPr>
          </w:p>
        </w:tc>
      </w:tr>
      <w:tr w:rsidR="00D15754" w:rsidTr="00B439A0">
        <w:trPr>
          <w:cantSplit/>
          <w:trHeight w:hRule="exact" w:val="300"/>
        </w:trPr>
        <w:tc>
          <w:tcPr>
            <w:tcW w:w="577"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B439A0">
            <w:pPr>
              <w:spacing w:line="240" w:lineRule="exact"/>
              <w:rPr>
                <w:sz w:val="17"/>
              </w:rPr>
            </w:pPr>
            <w:r>
              <w:rPr>
                <w:w w:val="75"/>
                <w:sz w:val="17"/>
              </w:rPr>
              <w:t>(3)</w:t>
            </w:r>
            <w:r>
              <w:rPr>
                <w:rFonts w:hint="eastAsia"/>
                <w:sz w:val="17"/>
              </w:rPr>
              <w:t xml:space="preserve">　天井　　仕上材にはく落・落下のおそれのあるたるみ・ひび割れ等がないか。</w:t>
            </w:r>
          </w:p>
        </w:tc>
        <w:tc>
          <w:tcPr>
            <w:tcW w:w="1308" w:type="dxa"/>
            <w:tcBorders>
              <w:right w:val="single" w:sz="8" w:space="0" w:color="auto"/>
            </w:tcBorders>
          </w:tcPr>
          <w:p w:rsidR="00D15754" w:rsidRDefault="00D15754" w:rsidP="00D15754">
            <w:pPr>
              <w:rPr>
                <w:sz w:val="17"/>
              </w:rPr>
            </w:pPr>
          </w:p>
        </w:tc>
      </w:tr>
      <w:tr w:rsidR="00D15754" w:rsidTr="00B439A0">
        <w:trPr>
          <w:cantSplit/>
          <w:trHeight w:hRule="exact" w:val="480"/>
        </w:trPr>
        <w:tc>
          <w:tcPr>
            <w:tcW w:w="577"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B439A0">
            <w:pPr>
              <w:spacing w:line="240" w:lineRule="exact"/>
              <w:ind w:left="190" w:hanging="190"/>
              <w:rPr>
                <w:sz w:val="17"/>
              </w:rPr>
            </w:pPr>
            <w:r>
              <w:rPr>
                <w:w w:val="75"/>
                <w:sz w:val="17"/>
              </w:rPr>
              <w:t>(4)</w:t>
            </w:r>
            <w:r>
              <w:rPr>
                <w:rFonts w:hint="eastAsia"/>
                <w:sz w:val="17"/>
              </w:rPr>
              <w:t xml:space="preserve">　窓枠・サッシ・ガラス　　窓枠・サッシ等には、ガラス等の落下又は枠自体のはずれのおそれのある腐食、緩み、著しい変形等がないか。</w:t>
            </w:r>
          </w:p>
        </w:tc>
        <w:tc>
          <w:tcPr>
            <w:tcW w:w="1308" w:type="dxa"/>
            <w:tcBorders>
              <w:right w:val="single" w:sz="8" w:space="0" w:color="auto"/>
            </w:tcBorders>
          </w:tcPr>
          <w:p w:rsidR="00D15754" w:rsidRDefault="00D15754" w:rsidP="00D15754">
            <w:pPr>
              <w:rPr>
                <w:sz w:val="17"/>
              </w:rPr>
            </w:pPr>
          </w:p>
        </w:tc>
      </w:tr>
      <w:tr w:rsidR="00D15754" w:rsidTr="00B439A0">
        <w:trPr>
          <w:cantSplit/>
          <w:trHeight w:hRule="exact" w:val="480"/>
        </w:trPr>
        <w:tc>
          <w:tcPr>
            <w:tcW w:w="577"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B439A0">
            <w:pPr>
              <w:spacing w:line="240" w:lineRule="exact"/>
              <w:ind w:left="190" w:hanging="190"/>
              <w:rPr>
                <w:sz w:val="17"/>
              </w:rPr>
            </w:pPr>
            <w:r>
              <w:rPr>
                <w:w w:val="75"/>
                <w:sz w:val="17"/>
              </w:rPr>
              <w:t>(5)</w:t>
            </w:r>
            <w:r>
              <w:rPr>
                <w:rFonts w:hint="eastAsia"/>
                <w:sz w:val="17"/>
              </w:rPr>
              <w:t xml:space="preserve">　外壁（貼石・タイル・モルタル・塗壁等）・ひさし・パラペット　　貼石・タイル・モルタル等の仕上材に、はく落・落下のおそれのあるひび割れ・浮き上り等が生じていないか。</w:t>
            </w:r>
          </w:p>
        </w:tc>
        <w:tc>
          <w:tcPr>
            <w:tcW w:w="1308" w:type="dxa"/>
            <w:tcBorders>
              <w:right w:val="single" w:sz="8" w:space="0" w:color="auto"/>
            </w:tcBorders>
          </w:tcPr>
          <w:p w:rsidR="00D15754" w:rsidRDefault="00D15754" w:rsidP="00D15754">
            <w:pPr>
              <w:rPr>
                <w:sz w:val="17"/>
              </w:rPr>
            </w:pPr>
          </w:p>
        </w:tc>
      </w:tr>
      <w:tr w:rsidR="00D15754" w:rsidTr="00B439A0">
        <w:trPr>
          <w:cantSplit/>
          <w:trHeight w:hRule="exact" w:val="300"/>
        </w:trPr>
        <w:tc>
          <w:tcPr>
            <w:tcW w:w="577"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B439A0">
            <w:pPr>
              <w:spacing w:line="240" w:lineRule="exact"/>
              <w:rPr>
                <w:sz w:val="17"/>
              </w:rPr>
            </w:pPr>
            <w:r>
              <w:rPr>
                <w:w w:val="75"/>
                <w:sz w:val="17"/>
              </w:rPr>
              <w:t>(6)</w:t>
            </w:r>
            <w:r>
              <w:rPr>
                <w:rFonts w:hint="eastAsia"/>
                <w:sz w:val="17"/>
              </w:rPr>
              <w:t xml:space="preserve">　屋外階段　　各構成部材及びその結合部に、緩み・ひび割れ・腐食・老化等はないか。</w:t>
            </w:r>
          </w:p>
        </w:tc>
        <w:tc>
          <w:tcPr>
            <w:tcW w:w="1308" w:type="dxa"/>
            <w:tcBorders>
              <w:right w:val="single" w:sz="8" w:space="0" w:color="auto"/>
            </w:tcBorders>
          </w:tcPr>
          <w:p w:rsidR="00D15754" w:rsidRDefault="00D15754" w:rsidP="00D15754">
            <w:pPr>
              <w:rPr>
                <w:sz w:val="17"/>
              </w:rPr>
            </w:pPr>
          </w:p>
        </w:tc>
      </w:tr>
      <w:tr w:rsidR="00D15754" w:rsidTr="00B439A0">
        <w:trPr>
          <w:cantSplit/>
          <w:trHeight w:hRule="exact" w:val="300"/>
        </w:trPr>
        <w:tc>
          <w:tcPr>
            <w:tcW w:w="577"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B439A0">
            <w:pPr>
              <w:spacing w:line="240" w:lineRule="exact"/>
              <w:rPr>
                <w:sz w:val="17"/>
              </w:rPr>
            </w:pPr>
            <w:r>
              <w:rPr>
                <w:w w:val="75"/>
                <w:sz w:val="17"/>
              </w:rPr>
              <w:t>(7)</w:t>
            </w:r>
            <w:r>
              <w:rPr>
                <w:rFonts w:hint="eastAsia"/>
                <w:sz w:val="17"/>
              </w:rPr>
              <w:t xml:space="preserve">　手すり　　支柱が破損・腐食していないか。取付部に緩み・浮きがないか。</w:t>
            </w:r>
          </w:p>
        </w:tc>
        <w:tc>
          <w:tcPr>
            <w:tcW w:w="1308" w:type="dxa"/>
            <w:tcBorders>
              <w:right w:val="single" w:sz="8" w:space="0" w:color="auto"/>
            </w:tcBorders>
          </w:tcPr>
          <w:p w:rsidR="00D15754" w:rsidRDefault="00D15754" w:rsidP="00D15754">
            <w:pPr>
              <w:rPr>
                <w:sz w:val="17"/>
              </w:rPr>
            </w:pPr>
          </w:p>
        </w:tc>
      </w:tr>
      <w:tr w:rsidR="00D15754" w:rsidTr="00B439A0">
        <w:trPr>
          <w:cantSplit/>
          <w:trHeight w:hRule="exact" w:val="300"/>
        </w:trPr>
        <w:tc>
          <w:tcPr>
            <w:tcW w:w="577" w:type="dxa"/>
            <w:vMerge/>
            <w:tcBorders>
              <w:left w:val="single" w:sz="8" w:space="0" w:color="auto"/>
            </w:tcBorders>
          </w:tcPr>
          <w:p w:rsidR="00D15754" w:rsidRDefault="00D15754" w:rsidP="00D15754">
            <w:pPr>
              <w:rPr>
                <w:sz w:val="17"/>
              </w:rPr>
            </w:pPr>
          </w:p>
        </w:tc>
        <w:tc>
          <w:tcPr>
            <w:tcW w:w="7896" w:type="dxa"/>
            <w:gridSpan w:val="8"/>
            <w:vAlign w:val="center"/>
          </w:tcPr>
          <w:p w:rsidR="00D15754" w:rsidRDefault="00D15754" w:rsidP="00B439A0">
            <w:pPr>
              <w:spacing w:line="240" w:lineRule="exact"/>
              <w:rPr>
                <w:sz w:val="17"/>
              </w:rPr>
            </w:pPr>
            <w:r>
              <w:rPr>
                <w:w w:val="75"/>
                <w:sz w:val="17"/>
              </w:rPr>
              <w:t>(8)</w:t>
            </w:r>
            <w:r>
              <w:rPr>
                <w:rFonts w:hint="eastAsia"/>
                <w:sz w:val="17"/>
              </w:rPr>
              <w:t xml:space="preserve">　消防隊非常用進入口は表示されているか。また、進入障害はないか。</w:t>
            </w:r>
          </w:p>
        </w:tc>
        <w:tc>
          <w:tcPr>
            <w:tcW w:w="1308" w:type="dxa"/>
            <w:tcBorders>
              <w:right w:val="single" w:sz="8" w:space="0" w:color="auto"/>
            </w:tcBorders>
          </w:tcPr>
          <w:p w:rsidR="00D15754" w:rsidRDefault="00D15754" w:rsidP="00D15754">
            <w:pPr>
              <w:rPr>
                <w:sz w:val="17"/>
              </w:rPr>
            </w:pPr>
          </w:p>
        </w:tc>
      </w:tr>
      <w:tr w:rsidR="00D15754" w:rsidTr="00B439A0">
        <w:trPr>
          <w:cantSplit/>
          <w:trHeight w:val="777"/>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防　火　設　備</w:t>
            </w:r>
          </w:p>
        </w:tc>
        <w:tc>
          <w:tcPr>
            <w:tcW w:w="1476" w:type="dxa"/>
            <w:gridSpan w:val="2"/>
            <w:tcBorders>
              <w:bottom w:val="dashed" w:sz="4" w:space="0" w:color="auto"/>
              <w:right w:val="nil"/>
            </w:tcBorders>
          </w:tcPr>
          <w:p w:rsidR="00D15754" w:rsidRDefault="00D15754" w:rsidP="00D15754">
            <w:pPr>
              <w:spacing w:before="40" w:line="180" w:lineRule="exact"/>
              <w:ind w:left="340" w:hanging="340"/>
              <w:rPr>
                <w:sz w:val="17"/>
              </w:rPr>
            </w:pPr>
            <w:r>
              <w:rPr>
                <w:w w:val="75"/>
                <w:sz w:val="17"/>
              </w:rPr>
              <w:t>(1)</w:t>
            </w:r>
            <w:r>
              <w:rPr>
                <w:rFonts w:hint="eastAsia"/>
                <w:sz w:val="17"/>
              </w:rPr>
              <w:t xml:space="preserve">　外壁の構造</w:t>
            </w:r>
            <w:r>
              <w:rPr>
                <w:sz w:val="17"/>
              </w:rPr>
              <w:br/>
            </w:r>
            <w:r>
              <w:rPr>
                <w:rFonts w:hint="eastAsia"/>
                <w:sz w:val="17"/>
              </w:rPr>
              <w:t>及び開口部</w:t>
            </w:r>
            <w:r>
              <w:rPr>
                <w:sz w:val="17"/>
              </w:rPr>
              <w:br/>
            </w:r>
            <w:r>
              <w:rPr>
                <w:rFonts w:hint="eastAsia"/>
                <w:sz w:val="17"/>
              </w:rPr>
              <w:t>等</w:t>
            </w:r>
          </w:p>
        </w:tc>
        <w:tc>
          <w:tcPr>
            <w:tcW w:w="6420" w:type="dxa"/>
            <w:gridSpan w:val="6"/>
            <w:tcBorders>
              <w:left w:val="nil"/>
              <w:bottom w:val="dashed" w:sz="4" w:space="0" w:color="auto"/>
            </w:tcBorders>
            <w:vAlign w:val="center"/>
          </w:tcPr>
          <w:p w:rsidR="00D15754" w:rsidRDefault="00DE4730" w:rsidP="00D15754">
            <w:pPr>
              <w:spacing w:line="180" w:lineRule="exact"/>
              <w:ind w:left="130" w:right="-40" w:hanging="170"/>
              <w:rPr>
                <w:sz w:val="17"/>
              </w:rPr>
            </w:pPr>
            <w:r>
              <w:rPr>
                <w:rFonts w:hint="eastAsia"/>
                <w:noProof/>
                <w:position w:val="-2"/>
                <w:sz w:val="17"/>
              </w:rPr>
              <w:drawing>
                <wp:inline distT="0" distB="0" distL="0" distR="0">
                  <wp:extent cx="114300" cy="104775"/>
                  <wp:effectExtent l="0" t="0" r="0" b="9525"/>
                  <wp:docPr id="1" name="図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外壁の耐火構造等に損傷はないか。</w:t>
            </w:r>
          </w:p>
          <w:p w:rsidR="00D15754" w:rsidRDefault="00DE4730" w:rsidP="00D15754">
            <w:pPr>
              <w:spacing w:line="180" w:lineRule="exact"/>
              <w:ind w:left="140" w:right="-40" w:hanging="170"/>
              <w:rPr>
                <w:sz w:val="17"/>
              </w:rPr>
            </w:pPr>
            <w:r>
              <w:rPr>
                <w:rFonts w:hint="eastAsia"/>
                <w:noProof/>
                <w:position w:val="-2"/>
                <w:sz w:val="17"/>
              </w:rPr>
              <w:drawing>
                <wp:inline distT="0" distB="0" distL="0" distR="0">
                  <wp:extent cx="95250" cy="95250"/>
                  <wp:effectExtent l="0" t="0" r="0" b="0"/>
                  <wp:docPr id="2" name="図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外壁の近く及び防火戸の内外に防火上支障となる可燃物の堆積及び避難の障害となる物品等を置いていないか。</w:t>
            </w:r>
          </w:p>
          <w:p w:rsidR="00D15754" w:rsidRDefault="00DE4730" w:rsidP="00D15754">
            <w:pPr>
              <w:spacing w:line="180" w:lineRule="exact"/>
              <w:ind w:left="130" w:right="-40" w:hanging="170"/>
              <w:rPr>
                <w:sz w:val="17"/>
              </w:rPr>
            </w:pPr>
            <w:r>
              <w:rPr>
                <w:rFonts w:hint="eastAsia"/>
                <w:noProof/>
                <w:position w:val="-2"/>
                <w:sz w:val="17"/>
              </w:rPr>
              <w:drawing>
                <wp:inline distT="0" distB="0" distL="0" distR="0">
                  <wp:extent cx="95250" cy="95250"/>
                  <wp:effectExtent l="0" t="0" r="0" b="0"/>
                  <wp:docPr id="3" name="図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防火戸は円滑に開閉できるか。</w:t>
            </w:r>
          </w:p>
        </w:tc>
        <w:tc>
          <w:tcPr>
            <w:tcW w:w="1308" w:type="dxa"/>
            <w:tcBorders>
              <w:bottom w:val="dashed" w:sz="4" w:space="0" w:color="auto"/>
              <w:right w:val="single" w:sz="8" w:space="0" w:color="auto"/>
            </w:tcBorders>
          </w:tcPr>
          <w:p w:rsidR="00D15754" w:rsidRDefault="00D15754" w:rsidP="00D15754">
            <w:pPr>
              <w:rPr>
                <w:sz w:val="17"/>
              </w:rPr>
            </w:pPr>
          </w:p>
        </w:tc>
      </w:tr>
      <w:tr w:rsidR="00D15754" w:rsidTr="00B439A0">
        <w:trPr>
          <w:cantSplit/>
          <w:trHeight w:val="1737"/>
        </w:trPr>
        <w:tc>
          <w:tcPr>
            <w:tcW w:w="577" w:type="dxa"/>
            <w:vMerge/>
            <w:tcBorders>
              <w:left w:val="single" w:sz="8" w:space="0" w:color="auto"/>
            </w:tcBorders>
          </w:tcPr>
          <w:p w:rsidR="00D15754" w:rsidRDefault="00D15754" w:rsidP="00D15754">
            <w:pPr>
              <w:rPr>
                <w:sz w:val="17"/>
              </w:rPr>
            </w:pPr>
          </w:p>
        </w:tc>
        <w:tc>
          <w:tcPr>
            <w:tcW w:w="984" w:type="dxa"/>
            <w:tcBorders>
              <w:top w:val="dashed" w:sz="4" w:space="0" w:color="auto"/>
              <w:right w:val="nil"/>
            </w:tcBorders>
          </w:tcPr>
          <w:p w:rsidR="00D15754" w:rsidRDefault="00D15754" w:rsidP="00D15754">
            <w:pPr>
              <w:spacing w:before="40" w:line="180" w:lineRule="exact"/>
              <w:ind w:left="317" w:hanging="340"/>
              <w:rPr>
                <w:sz w:val="17"/>
              </w:rPr>
            </w:pPr>
            <w:r>
              <w:rPr>
                <w:w w:val="75"/>
                <w:sz w:val="17"/>
              </w:rPr>
              <w:t>(2)</w:t>
            </w:r>
            <w:r>
              <w:rPr>
                <w:rFonts w:hint="eastAsia"/>
                <w:sz w:val="17"/>
              </w:rPr>
              <w:t xml:space="preserve">　防火</w:t>
            </w:r>
            <w:r>
              <w:rPr>
                <w:sz w:val="17"/>
              </w:rPr>
              <w:br/>
            </w:r>
            <w:r>
              <w:rPr>
                <w:rFonts w:hint="eastAsia"/>
                <w:sz w:val="17"/>
              </w:rPr>
              <w:t>区画</w:t>
            </w:r>
          </w:p>
        </w:tc>
        <w:tc>
          <w:tcPr>
            <w:tcW w:w="6912" w:type="dxa"/>
            <w:gridSpan w:val="7"/>
            <w:tcBorders>
              <w:top w:val="dashed" w:sz="4" w:space="0" w:color="auto"/>
              <w:left w:val="nil"/>
            </w:tcBorders>
            <w:vAlign w:val="center"/>
          </w:tcPr>
          <w:p w:rsidR="00D15754" w:rsidRDefault="00DE4730" w:rsidP="00D15754">
            <w:pPr>
              <w:spacing w:line="180" w:lineRule="exact"/>
              <w:ind w:left="-40" w:right="-20"/>
              <w:rPr>
                <w:sz w:val="17"/>
              </w:rPr>
            </w:pPr>
            <w:r>
              <w:rPr>
                <w:rFonts w:hint="eastAsia"/>
                <w:noProof/>
                <w:position w:val="-2"/>
                <w:sz w:val="17"/>
              </w:rPr>
              <w:drawing>
                <wp:inline distT="0" distB="0" distL="0" distR="0">
                  <wp:extent cx="114300" cy="104775"/>
                  <wp:effectExtent l="0" t="0" r="0" b="9525"/>
                  <wp:docPr id="4" name="図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防火区画を構成する壁、天井に破損がないか。</w:t>
            </w:r>
          </w:p>
          <w:p w:rsidR="00D15754" w:rsidRDefault="00DE4730" w:rsidP="00D15754">
            <w:pPr>
              <w:spacing w:line="180" w:lineRule="exact"/>
              <w:ind w:left="-30" w:right="-20"/>
              <w:rPr>
                <w:sz w:val="17"/>
              </w:rPr>
            </w:pPr>
            <w:r>
              <w:rPr>
                <w:rFonts w:hint="eastAsia"/>
                <w:noProof/>
                <w:position w:val="-2"/>
                <w:sz w:val="17"/>
              </w:rPr>
              <w:drawing>
                <wp:inline distT="0" distB="0" distL="0" distR="0">
                  <wp:extent cx="95250" cy="95250"/>
                  <wp:effectExtent l="0" t="0" r="0" b="0"/>
                  <wp:docPr id="5" name="図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階段内に配管、ダクト、電気配線等が貫通していないか。</w:t>
            </w:r>
          </w:p>
          <w:p w:rsidR="00D15754" w:rsidRDefault="00DE4730"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6" name="図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自動閉鎖装置（ドアチェック等）付の防火戸等のくぐり戸が最後まで閉まるか。</w:t>
            </w:r>
          </w:p>
          <w:p w:rsidR="00D15754" w:rsidRDefault="00D15754" w:rsidP="00D15754">
            <w:pPr>
              <w:spacing w:line="180" w:lineRule="exact"/>
              <w:ind w:left="-40" w:right="-20"/>
              <w:rPr>
                <w:sz w:val="17"/>
              </w:rPr>
            </w:pPr>
            <w:r>
              <w:rPr>
                <w:rFonts w:hint="eastAsia"/>
                <w:sz w:val="17"/>
              </w:rPr>
              <w:t xml:space="preserve">　〔確認要領</w:t>
            </w:r>
            <w:r>
              <w:rPr>
                <w:rFonts w:hint="eastAsia"/>
                <w:spacing w:val="82"/>
                <w:sz w:val="17"/>
              </w:rPr>
              <w:t>〕</w:t>
            </w:r>
            <w:r>
              <w:rPr>
                <w:rFonts w:hint="eastAsia"/>
                <w:sz w:val="17"/>
              </w:rPr>
              <w:t>・常時閉鎖式は最大限まで開放して閉まるのを確認する。</w:t>
            </w:r>
          </w:p>
          <w:p w:rsidR="00D15754" w:rsidRDefault="00D15754" w:rsidP="00D15754">
            <w:pPr>
              <w:spacing w:line="180" w:lineRule="exact"/>
              <w:ind w:left="1311" w:right="-20" w:hanging="1351"/>
              <w:rPr>
                <w:sz w:val="17"/>
              </w:rPr>
            </w:pPr>
            <w:r>
              <w:rPr>
                <w:rFonts w:hint="eastAsia"/>
                <w:sz w:val="17"/>
              </w:rPr>
              <w:t xml:space="preserve">　　　　　　　・煙感知器連動閉鎖式は、防火戸を止めているマグネット等を手動により外し自動的に閉鎖するのを確認する。</w:t>
            </w:r>
          </w:p>
          <w:p w:rsidR="00D15754" w:rsidRDefault="00DE4730"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7" name="図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防火シャッターの降下スイッチを作動させ、防火シャッターが最後まで降下するか。</w:t>
            </w:r>
          </w:p>
          <w:p w:rsidR="00D15754" w:rsidRDefault="00DE4730"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8" name="図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防火戸・防火シャッターが閉鎖した状態で、隙間が生じていないか。</w:t>
            </w:r>
          </w:p>
          <w:p w:rsidR="00D15754" w:rsidRDefault="00DE4730" w:rsidP="00D15754">
            <w:pPr>
              <w:spacing w:line="180" w:lineRule="exact"/>
              <w:ind w:left="-40" w:right="-20"/>
              <w:rPr>
                <w:sz w:val="17"/>
              </w:rPr>
            </w:pPr>
            <w:r>
              <w:rPr>
                <w:rFonts w:hint="eastAsia"/>
                <w:noProof/>
                <w:position w:val="-2"/>
                <w:sz w:val="17"/>
              </w:rPr>
              <w:drawing>
                <wp:inline distT="0" distB="0" distL="0" distR="0">
                  <wp:extent cx="95250" cy="95250"/>
                  <wp:effectExtent l="0" t="0" r="0" b="0"/>
                  <wp:docPr id="9" name="図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防火ダンパーの作動状況は良いか。</w:t>
            </w:r>
          </w:p>
        </w:tc>
        <w:tc>
          <w:tcPr>
            <w:tcW w:w="1308" w:type="dxa"/>
            <w:tcBorders>
              <w:top w:val="dashed" w:sz="4" w:space="0" w:color="auto"/>
              <w:right w:val="single" w:sz="8" w:space="0" w:color="auto"/>
            </w:tcBorders>
          </w:tcPr>
          <w:p w:rsidR="00D15754" w:rsidRDefault="00D15754" w:rsidP="00D15754">
            <w:pPr>
              <w:rPr>
                <w:sz w:val="17"/>
              </w:rPr>
            </w:pPr>
          </w:p>
        </w:tc>
      </w:tr>
      <w:tr w:rsidR="00D15754" w:rsidTr="00B439A0">
        <w:trPr>
          <w:cantSplit/>
          <w:trHeight w:val="417"/>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避　難　施　設</w:t>
            </w:r>
          </w:p>
        </w:tc>
        <w:tc>
          <w:tcPr>
            <w:tcW w:w="1680" w:type="dxa"/>
            <w:gridSpan w:val="3"/>
            <w:tcBorders>
              <w:bottom w:val="dashed" w:sz="4" w:space="0" w:color="auto"/>
              <w:right w:val="nil"/>
            </w:tcBorders>
          </w:tcPr>
          <w:p w:rsidR="00D15754" w:rsidRDefault="00D15754" w:rsidP="00D15754">
            <w:pPr>
              <w:spacing w:before="40"/>
              <w:rPr>
                <w:sz w:val="17"/>
              </w:rPr>
            </w:pPr>
            <w:r>
              <w:rPr>
                <w:rFonts w:hint="eastAsia"/>
                <w:w w:val="75"/>
                <w:sz w:val="17"/>
              </w:rPr>
              <w:t>(1)</w:t>
            </w:r>
            <w:r>
              <w:rPr>
                <w:rFonts w:hint="eastAsia"/>
                <w:sz w:val="17"/>
              </w:rPr>
              <w:t xml:space="preserve">　廊下・通路</w:t>
            </w:r>
          </w:p>
        </w:tc>
        <w:tc>
          <w:tcPr>
            <w:tcW w:w="6216" w:type="dxa"/>
            <w:gridSpan w:val="5"/>
            <w:tcBorders>
              <w:left w:val="nil"/>
              <w:bottom w:val="dashed" w:sz="4" w:space="0" w:color="auto"/>
            </w:tcBorders>
            <w:vAlign w:val="center"/>
          </w:tcPr>
          <w:p w:rsidR="00D15754" w:rsidRDefault="00DE4730" w:rsidP="00D15754">
            <w:pPr>
              <w:spacing w:line="180" w:lineRule="exact"/>
              <w:ind w:left="-20" w:right="-20"/>
              <w:rPr>
                <w:sz w:val="17"/>
              </w:rPr>
            </w:pPr>
            <w:r>
              <w:rPr>
                <w:rFonts w:hint="eastAsia"/>
                <w:noProof/>
                <w:position w:val="-2"/>
                <w:sz w:val="17"/>
              </w:rPr>
              <w:drawing>
                <wp:inline distT="0" distB="0" distL="0" distR="0">
                  <wp:extent cx="114300" cy="104775"/>
                  <wp:effectExtent l="0" t="0" r="0" b="9525"/>
                  <wp:docPr id="10" name="図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有効幅員が確保されているか。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1"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避難上支障となる設備・機器等の障害物を設置していないか。</w:t>
            </w:r>
          </w:p>
        </w:tc>
        <w:tc>
          <w:tcPr>
            <w:tcW w:w="1308" w:type="dxa"/>
            <w:tcBorders>
              <w:bottom w:val="dashed" w:sz="4" w:space="0" w:color="auto"/>
              <w:right w:val="single" w:sz="8" w:space="0" w:color="auto"/>
            </w:tcBorders>
          </w:tcPr>
          <w:p w:rsidR="00D15754" w:rsidRDefault="00D15754" w:rsidP="00D15754">
            <w:pPr>
              <w:rPr>
                <w:sz w:val="17"/>
              </w:rPr>
            </w:pPr>
          </w:p>
        </w:tc>
      </w:tr>
      <w:tr w:rsidR="00D15754" w:rsidTr="00B439A0">
        <w:trPr>
          <w:cantSplit/>
          <w:trHeight w:val="765"/>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bottom w:val="dashed" w:sz="4" w:space="0" w:color="auto"/>
              <w:right w:val="nil"/>
            </w:tcBorders>
          </w:tcPr>
          <w:p w:rsidR="00D15754" w:rsidRDefault="00D15754" w:rsidP="00D15754">
            <w:pPr>
              <w:spacing w:before="40"/>
              <w:rPr>
                <w:sz w:val="17"/>
              </w:rPr>
            </w:pPr>
            <w:r>
              <w:rPr>
                <w:rFonts w:hint="eastAsia"/>
                <w:w w:val="75"/>
                <w:sz w:val="17"/>
              </w:rPr>
              <w:t>(2)</w:t>
            </w:r>
            <w:r>
              <w:rPr>
                <w:rFonts w:hint="eastAsia"/>
                <w:sz w:val="17"/>
              </w:rPr>
              <w:t xml:space="preserve">　階段</w:t>
            </w:r>
          </w:p>
        </w:tc>
        <w:tc>
          <w:tcPr>
            <w:tcW w:w="6216" w:type="dxa"/>
            <w:gridSpan w:val="5"/>
            <w:tcBorders>
              <w:top w:val="dashed" w:sz="4" w:space="0" w:color="auto"/>
              <w:left w:val="nil"/>
              <w:bottom w:val="dashed" w:sz="4" w:space="0" w:color="auto"/>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12" name="図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手すりの取り付け部の緩みと手すり部分の破損がないか。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3" name="図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階段室の内装は不燃材料になっているか。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4" name="図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階段室に設備・機器等の障害物を設置していないか。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5" name="図 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非常用照明がバッテリーで点灯するか。</w:t>
            </w:r>
          </w:p>
        </w:tc>
        <w:tc>
          <w:tcPr>
            <w:tcW w:w="1308" w:type="dxa"/>
            <w:tcBorders>
              <w:top w:val="dashed" w:sz="4" w:space="0" w:color="auto"/>
              <w:bottom w:val="dashed" w:sz="4" w:space="0" w:color="auto"/>
              <w:right w:val="single" w:sz="8" w:space="0" w:color="auto"/>
            </w:tcBorders>
          </w:tcPr>
          <w:p w:rsidR="00D15754" w:rsidRDefault="00D15754" w:rsidP="00D15754">
            <w:pPr>
              <w:rPr>
                <w:sz w:val="17"/>
              </w:rPr>
            </w:pPr>
          </w:p>
        </w:tc>
      </w:tr>
      <w:tr w:rsidR="00D15754" w:rsidTr="00B439A0">
        <w:trPr>
          <w:cantSplit/>
          <w:trHeight w:val="789"/>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tcPr>
          <w:p w:rsidR="00D15754" w:rsidRDefault="00D15754" w:rsidP="00D15754">
            <w:pPr>
              <w:spacing w:before="40" w:line="180" w:lineRule="exact"/>
              <w:rPr>
                <w:sz w:val="17"/>
              </w:rPr>
            </w:pPr>
            <w:r>
              <w:rPr>
                <w:rFonts w:hint="eastAsia"/>
                <w:w w:val="75"/>
                <w:sz w:val="17"/>
              </w:rPr>
              <w:t>(3)</w:t>
            </w:r>
            <w:r>
              <w:rPr>
                <w:rFonts w:hint="eastAsia"/>
                <w:sz w:val="17"/>
              </w:rPr>
              <w:t xml:space="preserve">　避難階の</w:t>
            </w:r>
          </w:p>
          <w:p w:rsidR="00D15754" w:rsidRDefault="00D15754" w:rsidP="00D15754">
            <w:pPr>
              <w:spacing w:line="180" w:lineRule="exact"/>
              <w:rPr>
                <w:sz w:val="17"/>
              </w:rPr>
            </w:pPr>
            <w:r>
              <w:rPr>
                <w:rFonts w:hint="eastAsia"/>
                <w:sz w:val="17"/>
              </w:rPr>
              <w:t xml:space="preserve">　　避難口</w:t>
            </w:r>
          </w:p>
          <w:p w:rsidR="00D15754" w:rsidRDefault="00D15754" w:rsidP="00D15754">
            <w:pPr>
              <w:spacing w:line="180" w:lineRule="exact"/>
              <w:rPr>
                <w:sz w:val="17"/>
              </w:rPr>
            </w:pPr>
            <w:r>
              <w:rPr>
                <w:rFonts w:hint="eastAsia"/>
                <w:sz w:val="17"/>
              </w:rPr>
              <w:t xml:space="preserve">　　（出入口）</w:t>
            </w:r>
          </w:p>
        </w:tc>
        <w:tc>
          <w:tcPr>
            <w:tcW w:w="6216" w:type="dxa"/>
            <w:gridSpan w:val="5"/>
            <w:tcBorders>
              <w:top w:val="dashed" w:sz="4" w:space="0" w:color="auto"/>
              <w:left w:val="nil"/>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16" name="図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扉の開放方向は避難上支障ないか。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7" name="図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避難扉の錠は内部から容易に開けられるか。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8" name="図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避難階段等に通ずる出入口の幅は適切か。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19" name="図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避難階段等に通ずる出入口・屋外への出入口の付近に障害物はないか。</w:t>
            </w:r>
          </w:p>
        </w:tc>
        <w:tc>
          <w:tcPr>
            <w:tcW w:w="1308" w:type="dxa"/>
            <w:tcBorders>
              <w:top w:val="dashed" w:sz="4" w:space="0" w:color="auto"/>
              <w:right w:val="single" w:sz="8" w:space="0" w:color="auto"/>
            </w:tcBorders>
          </w:tcPr>
          <w:p w:rsidR="00D15754" w:rsidRDefault="00D15754" w:rsidP="00D15754">
            <w:pPr>
              <w:rPr>
                <w:sz w:val="17"/>
              </w:rPr>
            </w:pPr>
          </w:p>
        </w:tc>
      </w:tr>
      <w:tr w:rsidR="00D15754" w:rsidTr="00B439A0">
        <w:trPr>
          <w:cantSplit/>
          <w:trHeight w:val="1125"/>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火気設備器具</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厨房設備</w:t>
            </w:r>
          </w:p>
          <w:p w:rsidR="00D15754" w:rsidRDefault="00D15754" w:rsidP="00D15754">
            <w:pPr>
              <w:spacing w:line="180" w:lineRule="exact"/>
              <w:ind w:left="417" w:right="-120" w:hanging="417"/>
              <w:rPr>
                <w:sz w:val="17"/>
              </w:rPr>
            </w:pPr>
            <w:r>
              <w:rPr>
                <w:rFonts w:hint="eastAsia"/>
                <w:sz w:val="17"/>
              </w:rPr>
              <w:t xml:space="preserve">　　</w:t>
            </w:r>
            <w:r>
              <w:rPr>
                <w:rFonts w:hint="eastAsia"/>
                <w:sz w:val="17"/>
              </w:rPr>
              <w:t>(</w:t>
            </w:r>
            <w:r>
              <w:rPr>
                <w:rFonts w:hint="eastAsia"/>
                <w:sz w:val="17"/>
              </w:rPr>
              <w:t>大型レンジ、</w:t>
            </w:r>
          </w:p>
          <w:p w:rsidR="00D15754" w:rsidRDefault="00D15754" w:rsidP="00D15754">
            <w:pPr>
              <w:spacing w:line="180" w:lineRule="exact"/>
              <w:ind w:left="360" w:hanging="360"/>
              <w:rPr>
                <w:sz w:val="17"/>
              </w:rPr>
            </w:pPr>
            <w:r>
              <w:rPr>
                <w:rFonts w:hint="eastAsia"/>
                <w:sz w:val="17"/>
              </w:rPr>
              <w:t xml:space="preserve">　　</w:t>
            </w:r>
            <w:r>
              <w:rPr>
                <w:rFonts w:hint="eastAsia"/>
                <w:spacing w:val="30"/>
                <w:sz w:val="17"/>
              </w:rPr>
              <w:t>フライヤ</w:t>
            </w:r>
            <w:r>
              <w:rPr>
                <w:rFonts w:hint="eastAsia"/>
                <w:sz w:val="17"/>
              </w:rPr>
              <w:t>ー等</w:t>
            </w:r>
            <w:r>
              <w:rPr>
                <w:rFonts w:hint="eastAsia"/>
                <w:sz w:val="17"/>
              </w:rPr>
              <w:t>)</w:t>
            </w:r>
            <w:r>
              <w:rPr>
                <w:rFonts w:hint="eastAsia"/>
                <w:sz w:val="17"/>
              </w:rPr>
              <w:t>､ガスコンロ、湯沸器</w:t>
            </w:r>
          </w:p>
        </w:tc>
        <w:tc>
          <w:tcPr>
            <w:tcW w:w="6216" w:type="dxa"/>
            <w:gridSpan w:val="5"/>
            <w:tcBorders>
              <w:left w:val="nil"/>
              <w:bottom w:val="dashed" w:sz="4" w:space="0" w:color="auto"/>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0" name="図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可燃物品からの保有距離は適正か。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1" name="図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異常燃焼時に安全装置は適正に機能するか。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2" name="図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ガス配管は亀裂、老化、損傷していないか。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3" name="図 2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油脂分を発生する器具の天蓋及びグリスフィルターは清掃されているか。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4" name="図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排気ダクトの排気能力は適正か。また、ダクトは清掃されているか。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5" name="図 2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燃焼器具の周辺部に炭化しているところはないか。</w:t>
            </w:r>
          </w:p>
        </w:tc>
        <w:tc>
          <w:tcPr>
            <w:tcW w:w="1308" w:type="dxa"/>
            <w:tcBorders>
              <w:bottom w:val="dashed" w:sz="4" w:space="0" w:color="auto"/>
              <w:right w:val="single" w:sz="8" w:space="0" w:color="auto"/>
            </w:tcBorders>
          </w:tcPr>
          <w:p w:rsidR="00D15754" w:rsidRDefault="00D15754" w:rsidP="00D15754">
            <w:pPr>
              <w:rPr>
                <w:sz w:val="17"/>
              </w:rPr>
            </w:pPr>
          </w:p>
        </w:tc>
      </w:tr>
      <w:tr w:rsidR="00D15754" w:rsidTr="00B439A0">
        <w:trPr>
          <w:cantSplit/>
          <w:trHeight w:val="405"/>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vAlign w:val="center"/>
          </w:tcPr>
          <w:p w:rsidR="00D15754" w:rsidRDefault="00D15754" w:rsidP="00D15754">
            <w:pPr>
              <w:spacing w:line="180" w:lineRule="exact"/>
              <w:ind w:right="-140"/>
              <w:rPr>
                <w:sz w:val="17"/>
              </w:rPr>
            </w:pPr>
            <w:r>
              <w:rPr>
                <w:rFonts w:hint="eastAsia"/>
                <w:w w:val="75"/>
                <w:sz w:val="17"/>
              </w:rPr>
              <w:t>(2)</w:t>
            </w:r>
            <w:r>
              <w:rPr>
                <w:rFonts w:hint="eastAsia"/>
                <w:sz w:val="17"/>
              </w:rPr>
              <w:t xml:space="preserve">　ガスストーブ、</w:t>
            </w:r>
          </w:p>
          <w:p w:rsidR="00D15754" w:rsidRDefault="00D15754" w:rsidP="00D15754">
            <w:pPr>
              <w:spacing w:line="180" w:lineRule="exact"/>
              <w:ind w:right="-140"/>
              <w:rPr>
                <w:sz w:val="17"/>
              </w:rPr>
            </w:pPr>
            <w:r>
              <w:rPr>
                <w:rFonts w:hint="eastAsia"/>
                <w:sz w:val="17"/>
              </w:rPr>
              <w:t xml:space="preserve">　　石油ストーブ</w:t>
            </w:r>
          </w:p>
        </w:tc>
        <w:tc>
          <w:tcPr>
            <w:tcW w:w="6216" w:type="dxa"/>
            <w:gridSpan w:val="5"/>
            <w:tcBorders>
              <w:top w:val="dashed" w:sz="4" w:space="0" w:color="auto"/>
              <w:left w:val="nil"/>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6" name="図 2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自動消火装置は適正に機能するか。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7" name="図 2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火気周囲は整理整頓されているか。</w:t>
            </w:r>
          </w:p>
        </w:tc>
        <w:tc>
          <w:tcPr>
            <w:tcW w:w="1308" w:type="dxa"/>
            <w:tcBorders>
              <w:top w:val="dashed" w:sz="4" w:space="0" w:color="auto"/>
              <w:right w:val="single" w:sz="8" w:space="0" w:color="auto"/>
            </w:tcBorders>
          </w:tcPr>
          <w:p w:rsidR="00D15754" w:rsidRDefault="00D15754" w:rsidP="00D15754">
            <w:pPr>
              <w:rPr>
                <w:sz w:val="17"/>
              </w:rPr>
            </w:pPr>
          </w:p>
        </w:tc>
      </w:tr>
      <w:tr w:rsidR="00D15754" w:rsidTr="00B439A0">
        <w:trPr>
          <w:cantSplit/>
          <w:trHeight w:val="597"/>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電気設備</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変電設備</w:t>
            </w:r>
          </w:p>
        </w:tc>
        <w:tc>
          <w:tcPr>
            <w:tcW w:w="6216" w:type="dxa"/>
            <w:gridSpan w:val="5"/>
            <w:tcBorders>
              <w:left w:val="nil"/>
              <w:bottom w:val="dashed" w:sz="4" w:space="0" w:color="auto"/>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28" name="図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電気主任技術者等の資格を有する者が検査を行っているか。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29" name="図 2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変電設備の周囲に可燃物を置いていないか。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0" name="図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z w:val="17"/>
              </w:rPr>
              <w:t xml:space="preserve">　変電設備に異音、過熱はないか。</w:t>
            </w:r>
          </w:p>
        </w:tc>
        <w:tc>
          <w:tcPr>
            <w:tcW w:w="1308" w:type="dxa"/>
            <w:tcBorders>
              <w:bottom w:val="dashed" w:sz="4" w:space="0" w:color="auto"/>
              <w:right w:val="single" w:sz="8" w:space="0" w:color="auto"/>
            </w:tcBorders>
          </w:tcPr>
          <w:p w:rsidR="00D15754" w:rsidRDefault="00D15754" w:rsidP="00D15754">
            <w:pPr>
              <w:rPr>
                <w:sz w:val="17"/>
              </w:rPr>
            </w:pPr>
          </w:p>
        </w:tc>
      </w:tr>
      <w:tr w:rsidR="00D15754" w:rsidTr="00B439A0">
        <w:trPr>
          <w:cantSplit/>
          <w:trHeight w:val="441"/>
        </w:trPr>
        <w:tc>
          <w:tcPr>
            <w:tcW w:w="577" w:type="dxa"/>
            <w:vMerge/>
            <w:tcBorders>
              <w:left w:val="single" w:sz="8" w:space="0" w:color="auto"/>
            </w:tcBorders>
          </w:tcPr>
          <w:p w:rsidR="00D15754" w:rsidRDefault="00D15754" w:rsidP="00D15754">
            <w:pPr>
              <w:rPr>
                <w:sz w:val="17"/>
              </w:rPr>
            </w:pPr>
          </w:p>
        </w:tc>
        <w:tc>
          <w:tcPr>
            <w:tcW w:w="1680" w:type="dxa"/>
            <w:gridSpan w:val="3"/>
            <w:tcBorders>
              <w:top w:val="dashed" w:sz="4" w:space="0" w:color="auto"/>
              <w:right w:val="nil"/>
            </w:tcBorders>
          </w:tcPr>
          <w:p w:rsidR="00D15754" w:rsidRDefault="00D15754" w:rsidP="00D15754">
            <w:pPr>
              <w:spacing w:before="40" w:line="180" w:lineRule="exact"/>
              <w:rPr>
                <w:sz w:val="17"/>
              </w:rPr>
            </w:pPr>
            <w:r>
              <w:rPr>
                <w:rFonts w:hint="eastAsia"/>
                <w:w w:val="75"/>
                <w:sz w:val="17"/>
              </w:rPr>
              <w:t>(2)</w:t>
            </w:r>
            <w:r>
              <w:rPr>
                <w:rFonts w:hint="eastAsia"/>
                <w:sz w:val="17"/>
              </w:rPr>
              <w:t xml:space="preserve">　電気器具</w:t>
            </w:r>
          </w:p>
        </w:tc>
        <w:tc>
          <w:tcPr>
            <w:tcW w:w="6216" w:type="dxa"/>
            <w:gridSpan w:val="5"/>
            <w:tcBorders>
              <w:top w:val="dashed" w:sz="4" w:space="0" w:color="auto"/>
              <w:left w:val="nil"/>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31" name="図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タコ足の接続を行っていないか。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2" name="図 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許容電流の範囲内で電気器具を適正に使用しているか。</w:t>
            </w:r>
          </w:p>
        </w:tc>
        <w:tc>
          <w:tcPr>
            <w:tcW w:w="1308" w:type="dxa"/>
            <w:tcBorders>
              <w:top w:val="dashed" w:sz="4" w:space="0" w:color="auto"/>
              <w:right w:val="single" w:sz="8" w:space="0" w:color="auto"/>
            </w:tcBorders>
          </w:tcPr>
          <w:p w:rsidR="00D15754" w:rsidRDefault="00D15754" w:rsidP="00D15754">
            <w:pPr>
              <w:rPr>
                <w:sz w:val="17"/>
              </w:rPr>
            </w:pPr>
          </w:p>
        </w:tc>
      </w:tr>
      <w:tr w:rsidR="00D15754" w:rsidTr="00B439A0">
        <w:trPr>
          <w:cantSplit/>
          <w:trHeight w:val="1293"/>
        </w:trPr>
        <w:tc>
          <w:tcPr>
            <w:tcW w:w="577" w:type="dxa"/>
            <w:vMerge w:val="restart"/>
            <w:tcBorders>
              <w:left w:val="single" w:sz="8" w:space="0" w:color="auto"/>
            </w:tcBorders>
            <w:textDirection w:val="tbRlV"/>
            <w:vAlign w:val="center"/>
          </w:tcPr>
          <w:p w:rsidR="00D15754" w:rsidRDefault="00D15754" w:rsidP="00D15754">
            <w:pPr>
              <w:ind w:left="113" w:right="113"/>
              <w:jc w:val="center"/>
              <w:rPr>
                <w:sz w:val="17"/>
              </w:rPr>
            </w:pPr>
            <w:r>
              <w:rPr>
                <w:rFonts w:hint="eastAsia"/>
                <w:sz w:val="17"/>
              </w:rPr>
              <w:t>危険物施設</w:t>
            </w:r>
          </w:p>
        </w:tc>
        <w:tc>
          <w:tcPr>
            <w:tcW w:w="1680" w:type="dxa"/>
            <w:gridSpan w:val="3"/>
            <w:tcBorders>
              <w:bottom w:val="dashed" w:sz="4" w:space="0" w:color="auto"/>
              <w:right w:val="nil"/>
            </w:tcBorders>
          </w:tcPr>
          <w:p w:rsidR="00D15754" w:rsidRDefault="00D15754" w:rsidP="00D15754">
            <w:pPr>
              <w:spacing w:before="40" w:line="180" w:lineRule="exact"/>
              <w:rPr>
                <w:sz w:val="17"/>
              </w:rPr>
            </w:pPr>
            <w:r>
              <w:rPr>
                <w:rFonts w:hint="eastAsia"/>
                <w:w w:val="75"/>
                <w:sz w:val="17"/>
              </w:rPr>
              <w:t>(1)</w:t>
            </w:r>
            <w:r>
              <w:rPr>
                <w:rFonts w:hint="eastAsia"/>
                <w:sz w:val="17"/>
              </w:rPr>
              <w:t xml:space="preserve">　少量危険物</w:t>
            </w:r>
          </w:p>
          <w:p w:rsidR="00D15754" w:rsidRDefault="00D15754" w:rsidP="00D15754">
            <w:pPr>
              <w:spacing w:line="180" w:lineRule="exact"/>
              <w:rPr>
                <w:sz w:val="17"/>
              </w:rPr>
            </w:pPr>
            <w:r>
              <w:rPr>
                <w:rFonts w:hint="eastAsia"/>
                <w:sz w:val="17"/>
              </w:rPr>
              <w:t xml:space="preserve">　　貯蔵取扱所</w:t>
            </w:r>
          </w:p>
        </w:tc>
        <w:tc>
          <w:tcPr>
            <w:tcW w:w="6216" w:type="dxa"/>
            <w:gridSpan w:val="5"/>
            <w:tcBorders>
              <w:left w:val="nil"/>
              <w:bottom w:val="dashed" w:sz="4" w:space="0" w:color="auto"/>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33" name="図 3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標識は掲げられているか。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4" name="図 3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掲示板（類別・数量等）には、正しく記載されているか。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5" name="図 3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換気設備は適正に機能しているか。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6" name="図 3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容器の転倒、落下防止措置はあるか。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7" name="図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整理清掃状況は適正か。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8" name="図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危険物の漏れ、あふれ、飛散はないか。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39" name="図 3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屋内タンク、</w:t>
            </w:r>
            <w:r w:rsidR="00D13E21">
              <w:rPr>
                <w:rFonts w:hint="eastAsia"/>
                <w:sz w:val="17"/>
              </w:rPr>
              <w:t>屋外タンク</w:t>
            </w:r>
            <w:r w:rsidR="00D15754">
              <w:rPr>
                <w:rFonts w:hint="eastAsia"/>
                <w:sz w:val="17"/>
              </w:rPr>
              <w:t>の場合に、通気管のメッシュに亀裂等はないか。</w:t>
            </w:r>
          </w:p>
        </w:tc>
        <w:tc>
          <w:tcPr>
            <w:tcW w:w="1308" w:type="dxa"/>
            <w:tcBorders>
              <w:bottom w:val="dashed" w:sz="4" w:space="0" w:color="auto"/>
              <w:right w:val="single" w:sz="8" w:space="0" w:color="auto"/>
            </w:tcBorders>
          </w:tcPr>
          <w:p w:rsidR="00D15754" w:rsidRDefault="00D15754" w:rsidP="00D15754">
            <w:pPr>
              <w:rPr>
                <w:sz w:val="17"/>
              </w:rPr>
            </w:pPr>
          </w:p>
        </w:tc>
      </w:tr>
      <w:tr w:rsidR="00D15754" w:rsidTr="00B439A0">
        <w:trPr>
          <w:cantSplit/>
          <w:trHeight w:val="561"/>
        </w:trPr>
        <w:tc>
          <w:tcPr>
            <w:tcW w:w="577" w:type="dxa"/>
            <w:vMerge/>
            <w:tcBorders>
              <w:left w:val="single" w:sz="8" w:space="0" w:color="auto"/>
              <w:bottom w:val="double" w:sz="4" w:space="0" w:color="auto"/>
            </w:tcBorders>
          </w:tcPr>
          <w:p w:rsidR="00D15754" w:rsidRDefault="00D15754" w:rsidP="00D15754">
            <w:pPr>
              <w:rPr>
                <w:sz w:val="17"/>
              </w:rPr>
            </w:pPr>
          </w:p>
        </w:tc>
        <w:tc>
          <w:tcPr>
            <w:tcW w:w="1680" w:type="dxa"/>
            <w:gridSpan w:val="3"/>
            <w:tcBorders>
              <w:top w:val="dashed" w:sz="4" w:space="0" w:color="auto"/>
              <w:bottom w:val="double" w:sz="4" w:space="0" w:color="auto"/>
              <w:right w:val="nil"/>
            </w:tcBorders>
          </w:tcPr>
          <w:p w:rsidR="00D15754" w:rsidRDefault="00D15754" w:rsidP="00D15754">
            <w:pPr>
              <w:spacing w:before="40" w:line="180" w:lineRule="exact"/>
              <w:rPr>
                <w:sz w:val="17"/>
              </w:rPr>
            </w:pPr>
            <w:r>
              <w:rPr>
                <w:rFonts w:hint="eastAsia"/>
                <w:w w:val="75"/>
                <w:sz w:val="17"/>
              </w:rPr>
              <w:t>(2)</w:t>
            </w:r>
            <w:r>
              <w:rPr>
                <w:rFonts w:hint="eastAsia"/>
                <w:sz w:val="17"/>
              </w:rPr>
              <w:t xml:space="preserve">　指定可燃物</w:t>
            </w:r>
          </w:p>
          <w:p w:rsidR="00D15754" w:rsidRDefault="00D15754" w:rsidP="00D15754">
            <w:pPr>
              <w:spacing w:line="180" w:lineRule="exact"/>
              <w:rPr>
                <w:sz w:val="17"/>
              </w:rPr>
            </w:pPr>
            <w:r>
              <w:rPr>
                <w:rFonts w:hint="eastAsia"/>
                <w:sz w:val="17"/>
              </w:rPr>
              <w:t xml:space="preserve">　　貯蔵取扱所</w:t>
            </w:r>
          </w:p>
        </w:tc>
        <w:tc>
          <w:tcPr>
            <w:tcW w:w="6216" w:type="dxa"/>
            <w:gridSpan w:val="5"/>
            <w:tcBorders>
              <w:top w:val="dashed" w:sz="4" w:space="0" w:color="auto"/>
              <w:left w:val="nil"/>
              <w:bottom w:val="double" w:sz="4" w:space="0" w:color="auto"/>
            </w:tcBorders>
            <w:vAlign w:val="center"/>
          </w:tcPr>
          <w:p w:rsidR="00D15754" w:rsidRDefault="00DE4730" w:rsidP="00D15754">
            <w:pPr>
              <w:spacing w:line="180" w:lineRule="exact"/>
              <w:ind w:left="-30" w:right="-20"/>
              <w:rPr>
                <w:sz w:val="17"/>
              </w:rPr>
            </w:pPr>
            <w:r>
              <w:rPr>
                <w:rFonts w:hint="eastAsia"/>
                <w:noProof/>
                <w:position w:val="-2"/>
                <w:sz w:val="17"/>
              </w:rPr>
              <w:drawing>
                <wp:inline distT="0" distB="0" distL="0" distR="0">
                  <wp:extent cx="114300" cy="104775"/>
                  <wp:effectExtent l="0" t="0" r="0" b="9525"/>
                  <wp:docPr id="40" name="図 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D15754">
              <w:rPr>
                <w:rFonts w:hint="eastAsia"/>
                <w:sz w:val="17"/>
              </w:rPr>
              <w:t xml:space="preserve">　標識は掲げられているか。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41" name="図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貯蔵取扱所周囲に火気はないか。</w:t>
            </w:r>
          </w:p>
          <w:p w:rsidR="00D15754" w:rsidRDefault="00DE4730" w:rsidP="00D15754">
            <w:pPr>
              <w:spacing w:line="180" w:lineRule="exact"/>
              <w:ind w:left="-20" w:right="-20"/>
              <w:rPr>
                <w:sz w:val="17"/>
              </w:rPr>
            </w:pPr>
            <w:r>
              <w:rPr>
                <w:rFonts w:hint="eastAsia"/>
                <w:noProof/>
                <w:position w:val="-2"/>
                <w:sz w:val="17"/>
              </w:rPr>
              <w:drawing>
                <wp:inline distT="0" distB="0" distL="0" distR="0">
                  <wp:extent cx="95250" cy="95250"/>
                  <wp:effectExtent l="0" t="0" r="0" b="0"/>
                  <wp:docPr id="42" name="図 4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15754">
              <w:rPr>
                <w:rFonts w:hint="eastAsia"/>
                <w:spacing w:val="10"/>
                <w:sz w:val="17"/>
              </w:rPr>
              <w:t xml:space="preserve">　</w:t>
            </w:r>
            <w:r w:rsidR="00D15754">
              <w:rPr>
                <w:rFonts w:hint="eastAsia"/>
                <w:sz w:val="17"/>
              </w:rPr>
              <w:t>整理整頓（集積）の状況は良いか。</w:t>
            </w:r>
          </w:p>
        </w:tc>
        <w:tc>
          <w:tcPr>
            <w:tcW w:w="1308" w:type="dxa"/>
            <w:tcBorders>
              <w:top w:val="dashed" w:sz="4" w:space="0" w:color="auto"/>
              <w:bottom w:val="double" w:sz="4" w:space="0" w:color="auto"/>
              <w:right w:val="single" w:sz="8" w:space="0" w:color="auto"/>
            </w:tcBorders>
          </w:tcPr>
          <w:p w:rsidR="00D15754" w:rsidRDefault="00D15754" w:rsidP="00D15754">
            <w:pPr>
              <w:rPr>
                <w:sz w:val="17"/>
              </w:rPr>
            </w:pPr>
          </w:p>
        </w:tc>
      </w:tr>
      <w:tr w:rsidR="00D15754" w:rsidTr="00B439A0">
        <w:trPr>
          <w:cantSplit/>
          <w:trHeight w:val="386"/>
        </w:trPr>
        <w:tc>
          <w:tcPr>
            <w:tcW w:w="2540" w:type="dxa"/>
            <w:gridSpan w:val="5"/>
            <w:tcBorders>
              <w:top w:val="double" w:sz="4" w:space="0" w:color="auto"/>
              <w:left w:val="single" w:sz="8" w:space="0" w:color="auto"/>
              <w:bottom w:val="single" w:sz="4" w:space="0" w:color="auto"/>
            </w:tcBorders>
            <w:vAlign w:val="center"/>
          </w:tcPr>
          <w:p w:rsidR="00D15754" w:rsidRDefault="00D15754" w:rsidP="00D15754">
            <w:pPr>
              <w:jc w:val="center"/>
              <w:rPr>
                <w:sz w:val="17"/>
              </w:rPr>
            </w:pPr>
            <w:r>
              <w:rPr>
                <w:rFonts w:hint="eastAsia"/>
                <w:sz w:val="17"/>
              </w:rPr>
              <w:t>検査実施者氏名</w:t>
            </w:r>
          </w:p>
        </w:tc>
        <w:tc>
          <w:tcPr>
            <w:tcW w:w="1577" w:type="dxa"/>
            <w:tcBorders>
              <w:top w:val="double" w:sz="4" w:space="0" w:color="auto"/>
              <w:bottom w:val="single" w:sz="4" w:space="0" w:color="auto"/>
              <w:right w:val="double" w:sz="4" w:space="0" w:color="auto"/>
            </w:tcBorders>
            <w:vAlign w:val="center"/>
          </w:tcPr>
          <w:p w:rsidR="00D15754" w:rsidRDefault="00D15754" w:rsidP="00D15754">
            <w:pPr>
              <w:jc w:val="center"/>
              <w:rPr>
                <w:sz w:val="17"/>
              </w:rPr>
            </w:pPr>
            <w:r>
              <w:rPr>
                <w:rFonts w:hint="eastAsia"/>
                <w:sz w:val="17"/>
              </w:rPr>
              <w:t>検査実施日</w:t>
            </w:r>
          </w:p>
        </w:tc>
        <w:tc>
          <w:tcPr>
            <w:tcW w:w="2220" w:type="dxa"/>
            <w:tcBorders>
              <w:top w:val="double" w:sz="4" w:space="0" w:color="auto"/>
              <w:left w:val="nil"/>
              <w:bottom w:val="single" w:sz="4" w:space="0" w:color="auto"/>
            </w:tcBorders>
            <w:vAlign w:val="center"/>
          </w:tcPr>
          <w:p w:rsidR="00D15754" w:rsidRDefault="00D15754" w:rsidP="00D15754">
            <w:pPr>
              <w:jc w:val="center"/>
              <w:rPr>
                <w:sz w:val="17"/>
              </w:rPr>
            </w:pPr>
            <w:r>
              <w:rPr>
                <w:rFonts w:hint="eastAsia"/>
                <w:sz w:val="17"/>
              </w:rPr>
              <w:t>検査実施者氏名</w:t>
            </w:r>
          </w:p>
        </w:tc>
        <w:tc>
          <w:tcPr>
            <w:tcW w:w="1476" w:type="dxa"/>
            <w:tcBorders>
              <w:top w:val="double" w:sz="4" w:space="0" w:color="auto"/>
              <w:bottom w:val="single" w:sz="4" w:space="0" w:color="auto"/>
            </w:tcBorders>
            <w:vAlign w:val="center"/>
          </w:tcPr>
          <w:p w:rsidR="00D15754" w:rsidRDefault="00D15754" w:rsidP="00D15754">
            <w:pPr>
              <w:jc w:val="center"/>
              <w:rPr>
                <w:sz w:val="17"/>
              </w:rPr>
            </w:pPr>
            <w:r>
              <w:rPr>
                <w:rFonts w:hint="eastAsia"/>
                <w:sz w:val="17"/>
              </w:rPr>
              <w:t>検査実施日</w:t>
            </w:r>
          </w:p>
        </w:tc>
        <w:tc>
          <w:tcPr>
            <w:tcW w:w="1968" w:type="dxa"/>
            <w:gridSpan w:val="2"/>
            <w:tcBorders>
              <w:top w:val="double" w:sz="4" w:space="0" w:color="auto"/>
              <w:bottom w:val="single" w:sz="4" w:space="0" w:color="auto"/>
              <w:right w:val="single" w:sz="8" w:space="0" w:color="auto"/>
            </w:tcBorders>
            <w:vAlign w:val="center"/>
          </w:tcPr>
          <w:p w:rsidR="00D15754" w:rsidRDefault="00D15754" w:rsidP="00D15754">
            <w:pPr>
              <w:jc w:val="center"/>
              <w:rPr>
                <w:sz w:val="17"/>
              </w:rPr>
            </w:pPr>
            <w:r>
              <w:rPr>
                <w:rFonts w:hint="eastAsia"/>
                <w:sz w:val="17"/>
              </w:rPr>
              <w:t>防火管理者確認</w:t>
            </w:r>
          </w:p>
        </w:tc>
      </w:tr>
      <w:tr w:rsidR="00D15754" w:rsidTr="00B439A0">
        <w:trPr>
          <w:cantSplit/>
          <w:trHeight w:val="585"/>
        </w:trPr>
        <w:tc>
          <w:tcPr>
            <w:tcW w:w="2540" w:type="dxa"/>
            <w:gridSpan w:val="5"/>
            <w:tcBorders>
              <w:top w:val="single" w:sz="4" w:space="0" w:color="auto"/>
              <w:left w:val="single" w:sz="8" w:space="0" w:color="auto"/>
              <w:bottom w:val="single" w:sz="8" w:space="0" w:color="auto"/>
            </w:tcBorders>
            <w:vAlign w:val="center"/>
          </w:tcPr>
          <w:p w:rsidR="00D15754" w:rsidRDefault="00D15754" w:rsidP="00D15754">
            <w:pPr>
              <w:spacing w:line="180" w:lineRule="exact"/>
              <w:rPr>
                <w:sz w:val="17"/>
              </w:rPr>
            </w:pPr>
            <w:r>
              <w:rPr>
                <w:rFonts w:hint="eastAsia"/>
                <w:sz w:val="17"/>
              </w:rPr>
              <w:t xml:space="preserve">　構造関係　</w:t>
            </w:r>
            <w:r>
              <w:rPr>
                <w:rFonts w:hint="eastAsia"/>
                <w:sz w:val="17"/>
                <w:u w:val="single"/>
              </w:rPr>
              <w:t xml:space="preserve">　　　　　</w:t>
            </w:r>
          </w:p>
          <w:p w:rsidR="00D15754" w:rsidRDefault="00D15754" w:rsidP="00D15754">
            <w:pPr>
              <w:spacing w:line="180" w:lineRule="exact"/>
              <w:rPr>
                <w:sz w:val="17"/>
              </w:rPr>
            </w:pPr>
            <w:r>
              <w:rPr>
                <w:rFonts w:hint="eastAsia"/>
                <w:sz w:val="17"/>
              </w:rPr>
              <w:t xml:space="preserve">　防火関係　</w:t>
            </w:r>
            <w:r>
              <w:rPr>
                <w:rFonts w:hint="eastAsia"/>
                <w:sz w:val="17"/>
                <w:u w:val="single"/>
              </w:rPr>
              <w:t xml:space="preserve">　　　　　</w:t>
            </w:r>
          </w:p>
          <w:p w:rsidR="00D15754" w:rsidRDefault="00D15754" w:rsidP="00D15754">
            <w:pPr>
              <w:spacing w:line="180" w:lineRule="exact"/>
              <w:rPr>
                <w:sz w:val="17"/>
              </w:rPr>
            </w:pPr>
            <w:r>
              <w:rPr>
                <w:rFonts w:hint="eastAsia"/>
                <w:sz w:val="17"/>
              </w:rPr>
              <w:t xml:space="preserve">　避難関係　</w:t>
            </w:r>
            <w:r>
              <w:rPr>
                <w:rFonts w:hint="eastAsia"/>
                <w:sz w:val="17"/>
                <w:u w:val="single"/>
              </w:rPr>
              <w:t xml:space="preserve">　　　　　</w:t>
            </w:r>
          </w:p>
        </w:tc>
        <w:tc>
          <w:tcPr>
            <w:tcW w:w="1577" w:type="dxa"/>
            <w:tcBorders>
              <w:top w:val="single" w:sz="4" w:space="0" w:color="auto"/>
              <w:bottom w:val="single" w:sz="8" w:space="0" w:color="auto"/>
              <w:right w:val="double" w:sz="4" w:space="0" w:color="auto"/>
            </w:tcBorders>
            <w:vAlign w:val="center"/>
          </w:tcPr>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tc>
        <w:tc>
          <w:tcPr>
            <w:tcW w:w="2220" w:type="dxa"/>
            <w:tcBorders>
              <w:top w:val="single" w:sz="4" w:space="0" w:color="auto"/>
              <w:left w:val="nil"/>
              <w:bottom w:val="single" w:sz="8" w:space="0" w:color="auto"/>
            </w:tcBorders>
            <w:vAlign w:val="center"/>
          </w:tcPr>
          <w:p w:rsidR="00D15754" w:rsidRDefault="00D15754" w:rsidP="00D15754">
            <w:pPr>
              <w:spacing w:line="180" w:lineRule="exact"/>
              <w:ind w:left="-20" w:right="-20"/>
              <w:rPr>
                <w:sz w:val="17"/>
              </w:rPr>
            </w:pPr>
            <w:r>
              <w:rPr>
                <w:rFonts w:hint="eastAsia"/>
                <w:sz w:val="17"/>
              </w:rPr>
              <w:t xml:space="preserve">火気設備器具　</w:t>
            </w:r>
            <w:r>
              <w:rPr>
                <w:rFonts w:hint="eastAsia"/>
                <w:sz w:val="17"/>
                <w:u w:val="single"/>
              </w:rPr>
              <w:t xml:space="preserve">　　　　　</w:t>
            </w:r>
          </w:p>
          <w:p w:rsidR="00D15754" w:rsidRDefault="00D15754" w:rsidP="00D15754">
            <w:pPr>
              <w:spacing w:line="180" w:lineRule="exact"/>
              <w:ind w:left="-20" w:right="-20"/>
              <w:rPr>
                <w:sz w:val="17"/>
              </w:rPr>
            </w:pPr>
            <w:r>
              <w:rPr>
                <w:rFonts w:hint="eastAsia"/>
                <w:sz w:val="17"/>
              </w:rPr>
              <w:t xml:space="preserve">電気設備　　　</w:t>
            </w:r>
            <w:r>
              <w:rPr>
                <w:rFonts w:hint="eastAsia"/>
                <w:sz w:val="17"/>
                <w:u w:val="single"/>
              </w:rPr>
              <w:t xml:space="preserve">　　　　　</w:t>
            </w:r>
          </w:p>
          <w:p w:rsidR="00D15754" w:rsidRDefault="00D15754" w:rsidP="00D15754">
            <w:pPr>
              <w:spacing w:line="180" w:lineRule="exact"/>
              <w:ind w:left="-20" w:right="-20"/>
              <w:rPr>
                <w:sz w:val="17"/>
              </w:rPr>
            </w:pPr>
            <w:r>
              <w:rPr>
                <w:rFonts w:hint="eastAsia"/>
                <w:sz w:val="17"/>
              </w:rPr>
              <w:t xml:space="preserve">危険物施設　　</w:t>
            </w:r>
            <w:r>
              <w:rPr>
                <w:rFonts w:hint="eastAsia"/>
                <w:sz w:val="17"/>
                <w:u w:val="single"/>
              </w:rPr>
              <w:t xml:space="preserve">　　　　　</w:t>
            </w:r>
          </w:p>
        </w:tc>
        <w:tc>
          <w:tcPr>
            <w:tcW w:w="1476" w:type="dxa"/>
            <w:tcBorders>
              <w:top w:val="single" w:sz="4" w:space="0" w:color="auto"/>
              <w:bottom w:val="single" w:sz="8" w:space="0" w:color="auto"/>
            </w:tcBorders>
            <w:vAlign w:val="center"/>
          </w:tcPr>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p w:rsidR="00D15754" w:rsidRDefault="00D15754" w:rsidP="00D15754">
            <w:pPr>
              <w:spacing w:line="180" w:lineRule="exact"/>
              <w:rPr>
                <w:sz w:val="17"/>
              </w:rPr>
            </w:pPr>
            <w:r>
              <w:rPr>
                <w:rFonts w:hint="eastAsia"/>
                <w:sz w:val="17"/>
              </w:rPr>
              <w:t xml:space="preserve">　　年　月　日</w:t>
            </w:r>
          </w:p>
        </w:tc>
        <w:tc>
          <w:tcPr>
            <w:tcW w:w="1968" w:type="dxa"/>
            <w:gridSpan w:val="2"/>
            <w:tcBorders>
              <w:top w:val="single" w:sz="4" w:space="0" w:color="auto"/>
              <w:bottom w:val="single" w:sz="8" w:space="0" w:color="auto"/>
              <w:right w:val="single" w:sz="8" w:space="0" w:color="auto"/>
            </w:tcBorders>
            <w:vAlign w:val="center"/>
          </w:tcPr>
          <w:p w:rsidR="00D15754" w:rsidRDefault="00D15754" w:rsidP="00D15754">
            <w:pPr>
              <w:spacing w:line="180" w:lineRule="exact"/>
              <w:rPr>
                <w:sz w:val="17"/>
              </w:rPr>
            </w:pPr>
          </w:p>
        </w:tc>
      </w:tr>
    </w:tbl>
    <w:p w:rsidR="00D15754" w:rsidRDefault="00D15754" w:rsidP="00D15754">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rsidR="00D15754" w:rsidRDefault="00D15754" w:rsidP="00D15754">
      <w:pPr>
        <w:spacing w:line="200" w:lineRule="exact"/>
        <w:rPr>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p w:rsidR="00D15754" w:rsidRDefault="00D15754" w:rsidP="00D15754">
      <w:pPr>
        <w:spacing w:line="200" w:lineRule="exact"/>
        <w:sectPr w:rsidR="00D15754" w:rsidSect="00F51095">
          <w:pgSz w:w="11907" w:h="16840" w:code="9"/>
          <w:pgMar w:top="1134" w:right="1418" w:bottom="1134" w:left="1474" w:header="284" w:footer="284" w:gutter="0"/>
          <w:cols w:space="425"/>
          <w:docGrid w:type="linesAndChars" w:linePitch="439" w:charSpace="-72"/>
        </w:sectPr>
      </w:pPr>
    </w:p>
    <w:tbl>
      <w:tblPr>
        <w:tblW w:w="97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3"/>
        <w:gridCol w:w="2160"/>
        <w:gridCol w:w="2160"/>
        <w:gridCol w:w="2160"/>
        <w:gridCol w:w="1440"/>
        <w:gridCol w:w="720"/>
      </w:tblGrid>
      <w:tr w:rsidR="00D15754" w:rsidTr="00B439A0">
        <w:trPr>
          <w:trHeight w:val="70"/>
        </w:trPr>
        <w:tc>
          <w:tcPr>
            <w:tcW w:w="9743" w:type="dxa"/>
            <w:gridSpan w:val="6"/>
            <w:tcBorders>
              <w:top w:val="nil"/>
              <w:left w:val="nil"/>
              <w:right w:val="nil"/>
            </w:tcBorders>
          </w:tcPr>
          <w:p w:rsidR="00D15754" w:rsidRDefault="00D15754" w:rsidP="00D15754">
            <w:pPr>
              <w:rPr>
                <w:sz w:val="22"/>
              </w:rPr>
            </w:pPr>
            <w:r>
              <w:rPr>
                <w:rFonts w:ascii="ＭＳ ゴシック" w:eastAsia="ＭＳ ゴシック" w:hint="eastAsia"/>
              </w:rPr>
              <w:lastRenderedPageBreak/>
              <w:t>別表２</w:t>
            </w:r>
            <w:r w:rsidR="00D13E21">
              <w:rPr>
                <w:rFonts w:ascii="ＭＳ ゴシック" w:eastAsia="ＭＳ ゴシック" w:hint="eastAsia"/>
              </w:rPr>
              <w:t>（第８条関係）</w:t>
            </w:r>
            <w:r w:rsidR="00A67778">
              <w:rPr>
                <w:rFonts w:ascii="ＭＳ ゴシック" w:eastAsia="ＭＳ ゴシック" w:hint="eastAsia"/>
              </w:rPr>
              <w:t xml:space="preserve">　　　　　</w:t>
            </w:r>
            <w:r>
              <w:rPr>
                <w:rFonts w:ascii="ＭＳ ゴシック" w:eastAsia="ＭＳ ゴシック" w:hint="eastAsia"/>
              </w:rPr>
              <w:t>消防用設備等自主点検チェック</w:t>
            </w:r>
            <w:r w:rsidR="00EE5E89">
              <w:rPr>
                <w:rFonts w:ascii="ＭＳ ゴシック" w:eastAsia="ＭＳ ゴシック" w:hint="eastAsia"/>
              </w:rPr>
              <w:t>表</w:t>
            </w:r>
          </w:p>
        </w:tc>
      </w:tr>
      <w:tr w:rsidR="00D13E21" w:rsidTr="00B439A0">
        <w:trPr>
          <w:trHeight w:hRule="exact" w:val="552"/>
        </w:trPr>
        <w:tc>
          <w:tcPr>
            <w:tcW w:w="1103" w:type="dxa"/>
            <w:vAlign w:val="center"/>
          </w:tcPr>
          <w:p w:rsidR="00D13E21" w:rsidRPr="00D13E21" w:rsidRDefault="00A67778" w:rsidP="00D13E21">
            <w:pPr>
              <w:spacing w:line="176" w:lineRule="exact"/>
              <w:jc w:val="center"/>
              <w:rPr>
                <w:w w:val="66"/>
                <w:sz w:val="18"/>
                <w:szCs w:val="18"/>
              </w:rPr>
            </w:pPr>
            <w:r>
              <w:rPr>
                <w:rFonts w:hint="eastAsia"/>
                <w:w w:val="66"/>
                <w:sz w:val="18"/>
                <w:szCs w:val="18"/>
              </w:rPr>
              <w:t>設置されている設備へ○印</w:t>
            </w:r>
          </w:p>
        </w:tc>
        <w:tc>
          <w:tcPr>
            <w:tcW w:w="2160" w:type="dxa"/>
            <w:vAlign w:val="center"/>
          </w:tcPr>
          <w:p w:rsidR="00D13E21" w:rsidRDefault="00D13E21" w:rsidP="00D15754">
            <w:pPr>
              <w:spacing w:line="176" w:lineRule="exact"/>
              <w:jc w:val="center"/>
              <w:rPr>
                <w:sz w:val="17"/>
              </w:rPr>
            </w:pPr>
            <w:r>
              <w:rPr>
                <w:rFonts w:hint="eastAsia"/>
                <w:sz w:val="17"/>
              </w:rPr>
              <w:t>実施設備</w:t>
            </w:r>
          </w:p>
        </w:tc>
        <w:tc>
          <w:tcPr>
            <w:tcW w:w="5760" w:type="dxa"/>
            <w:gridSpan w:val="3"/>
            <w:vAlign w:val="center"/>
          </w:tcPr>
          <w:p w:rsidR="00D13E21" w:rsidRDefault="00D13E21" w:rsidP="00D15754">
            <w:pPr>
              <w:spacing w:line="176" w:lineRule="exact"/>
              <w:jc w:val="center"/>
              <w:rPr>
                <w:sz w:val="17"/>
              </w:rPr>
            </w:pPr>
            <w:r>
              <w:rPr>
                <w:rFonts w:hint="eastAsia"/>
                <w:sz w:val="17"/>
              </w:rPr>
              <w:t>確認箇所</w:t>
            </w:r>
          </w:p>
        </w:tc>
        <w:tc>
          <w:tcPr>
            <w:tcW w:w="720" w:type="dxa"/>
            <w:vAlign w:val="center"/>
          </w:tcPr>
          <w:p w:rsidR="00D13E21" w:rsidRDefault="00D13E21" w:rsidP="00D15754">
            <w:pPr>
              <w:spacing w:line="176" w:lineRule="exact"/>
              <w:ind w:left="-40" w:right="-40"/>
              <w:jc w:val="center"/>
              <w:rPr>
                <w:sz w:val="17"/>
              </w:rPr>
            </w:pPr>
            <w:r>
              <w:rPr>
                <w:rFonts w:hint="eastAsia"/>
                <w:sz w:val="17"/>
              </w:rPr>
              <w:t>点検</w:t>
            </w:r>
          </w:p>
          <w:p w:rsidR="00D13E21" w:rsidRDefault="00D13E21" w:rsidP="00D15754">
            <w:pPr>
              <w:spacing w:line="176" w:lineRule="exact"/>
              <w:ind w:left="-40" w:right="-40"/>
              <w:jc w:val="center"/>
              <w:rPr>
                <w:sz w:val="17"/>
              </w:rPr>
            </w:pPr>
            <w:r>
              <w:rPr>
                <w:rFonts w:hint="eastAsia"/>
                <w:sz w:val="17"/>
              </w:rPr>
              <w:t>結果</w:t>
            </w:r>
          </w:p>
        </w:tc>
      </w:tr>
      <w:tr w:rsidR="00D13E21" w:rsidTr="00B439A0">
        <w:trPr>
          <w:trHeight w:val="532"/>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消火器</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設置場所に置いてあるか。</w:t>
            </w:r>
          </w:p>
          <w:p w:rsidR="00D13E21" w:rsidRDefault="00D13E21" w:rsidP="00D13E21">
            <w:pPr>
              <w:spacing w:line="164" w:lineRule="exact"/>
              <w:rPr>
                <w:sz w:val="17"/>
              </w:rPr>
            </w:pPr>
            <w:r>
              <w:rPr>
                <w:w w:val="75"/>
                <w:sz w:val="17"/>
              </w:rPr>
              <w:t>(2)</w:t>
            </w:r>
            <w:r>
              <w:rPr>
                <w:rFonts w:hint="eastAsia"/>
                <w:sz w:val="17"/>
              </w:rPr>
              <w:t xml:space="preserve">　消火薬剤の漏れ、変形、損傷、腐食等がないか。</w:t>
            </w:r>
          </w:p>
          <w:p w:rsidR="00D13E21" w:rsidRDefault="00D13E21" w:rsidP="00D13E21">
            <w:pPr>
              <w:spacing w:line="164" w:lineRule="exact"/>
              <w:rPr>
                <w:sz w:val="17"/>
              </w:rPr>
            </w:pPr>
            <w:r>
              <w:rPr>
                <w:w w:val="75"/>
                <w:sz w:val="17"/>
              </w:rPr>
              <w:t>(3)</w:t>
            </w:r>
            <w:r>
              <w:rPr>
                <w:rFonts w:hint="eastAsia"/>
                <w:sz w:val="17"/>
              </w:rPr>
              <w:t xml:space="preserve">　安全栓が外れていないか。安全栓の封が脱落していないか。</w:t>
            </w:r>
          </w:p>
          <w:p w:rsidR="00D13E21" w:rsidRDefault="00D13E21" w:rsidP="00D13E21">
            <w:pPr>
              <w:spacing w:line="164" w:lineRule="exact"/>
              <w:rPr>
                <w:sz w:val="17"/>
              </w:rPr>
            </w:pPr>
            <w:r>
              <w:rPr>
                <w:w w:val="75"/>
                <w:sz w:val="17"/>
              </w:rPr>
              <w:t>(4)</w:t>
            </w:r>
            <w:r>
              <w:rPr>
                <w:rFonts w:hint="eastAsia"/>
                <w:sz w:val="17"/>
              </w:rPr>
              <w:t xml:space="preserve">　ホースに変形、損傷、老化等がなく、内部に詰まりがないか。</w:t>
            </w:r>
          </w:p>
          <w:p w:rsidR="00D13E21" w:rsidRDefault="00D13E21" w:rsidP="00D13E21">
            <w:pPr>
              <w:spacing w:line="164" w:lineRule="exact"/>
              <w:rPr>
                <w:sz w:val="17"/>
              </w:rPr>
            </w:pPr>
            <w:r>
              <w:rPr>
                <w:w w:val="75"/>
                <w:sz w:val="17"/>
              </w:rPr>
              <w:t>(5)</w:t>
            </w:r>
            <w:r>
              <w:rPr>
                <w:rFonts w:hint="eastAsia"/>
                <w:sz w:val="17"/>
              </w:rPr>
              <w:t xml:space="preserve">　圧力計が指示範囲内にあるか。</w:t>
            </w:r>
          </w:p>
        </w:tc>
        <w:tc>
          <w:tcPr>
            <w:tcW w:w="720" w:type="dxa"/>
          </w:tcPr>
          <w:p w:rsidR="00D13E21" w:rsidRDefault="00D13E21" w:rsidP="00D15754">
            <w:pPr>
              <w:spacing w:line="170" w:lineRule="exact"/>
              <w:rPr>
                <w:sz w:val="17"/>
              </w:rPr>
            </w:pPr>
          </w:p>
        </w:tc>
      </w:tr>
      <w:tr w:rsidR="00D13E21" w:rsidTr="00B439A0">
        <w:trPr>
          <w:trHeight w:val="530"/>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屋内消火栓設備</w:t>
            </w:r>
          </w:p>
          <w:p w:rsidR="00D13E21" w:rsidRDefault="00D13E21" w:rsidP="00D13E21">
            <w:pPr>
              <w:spacing w:line="170" w:lineRule="exact"/>
              <w:rPr>
                <w:spacing w:val="-6"/>
                <w:sz w:val="17"/>
              </w:rPr>
            </w:pPr>
            <w:r>
              <w:rPr>
                <w:rFonts w:hint="eastAsia"/>
                <w:sz w:val="17"/>
              </w:rPr>
              <w:t xml:space="preserve">　</w:t>
            </w:r>
            <w:r>
              <w:rPr>
                <w:rFonts w:hint="eastAsia"/>
                <w:spacing w:val="-6"/>
                <w:sz w:val="17"/>
              </w:rPr>
              <w:t>泡消火設備（移動式）</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D13E21">
            <w:pPr>
              <w:spacing w:line="164" w:lineRule="exact"/>
              <w:rPr>
                <w:sz w:val="17"/>
              </w:rPr>
            </w:pPr>
            <w:r>
              <w:rPr>
                <w:w w:val="75"/>
                <w:sz w:val="17"/>
              </w:rPr>
              <w:t>(2)</w:t>
            </w:r>
            <w:r>
              <w:rPr>
                <w:rFonts w:hint="eastAsia"/>
                <w:sz w:val="17"/>
              </w:rPr>
              <w:t xml:space="preserve">　消火栓扉は確実に開閉できるか。</w:t>
            </w:r>
          </w:p>
          <w:p w:rsidR="00D13E21" w:rsidRDefault="00D13E21" w:rsidP="00D13E21">
            <w:pPr>
              <w:spacing w:line="164" w:lineRule="exact"/>
              <w:rPr>
                <w:sz w:val="17"/>
              </w:rPr>
            </w:pPr>
            <w:r>
              <w:rPr>
                <w:w w:val="75"/>
                <w:sz w:val="17"/>
              </w:rPr>
              <w:t>(3)</w:t>
            </w:r>
            <w:r>
              <w:rPr>
                <w:rFonts w:hint="eastAsia"/>
                <w:sz w:val="17"/>
              </w:rPr>
              <w:t xml:space="preserve">　ホース、ノズルが接続され、変形、損傷はないか。</w:t>
            </w:r>
          </w:p>
          <w:p w:rsidR="00D13E21" w:rsidRDefault="00D13E21" w:rsidP="00D13E21">
            <w:pPr>
              <w:spacing w:line="164" w:lineRule="exact"/>
              <w:rPr>
                <w:sz w:val="17"/>
              </w:rPr>
            </w:pPr>
            <w:r>
              <w:rPr>
                <w:w w:val="75"/>
                <w:sz w:val="17"/>
              </w:rPr>
              <w:t>(4)</w:t>
            </w:r>
            <w:r>
              <w:rPr>
                <w:rFonts w:hint="eastAsia"/>
                <w:sz w:val="17"/>
              </w:rPr>
              <w:t xml:space="preserve">　表示灯は点灯しているか。</w:t>
            </w:r>
          </w:p>
        </w:tc>
        <w:tc>
          <w:tcPr>
            <w:tcW w:w="720" w:type="dxa"/>
          </w:tcPr>
          <w:p w:rsidR="00D13E21" w:rsidRDefault="00D13E21" w:rsidP="00D15754">
            <w:pPr>
              <w:spacing w:line="170" w:lineRule="exact"/>
              <w:rPr>
                <w:sz w:val="17"/>
              </w:rPr>
            </w:pPr>
          </w:p>
        </w:tc>
      </w:tr>
      <w:tr w:rsidR="00D13E21" w:rsidTr="00B439A0">
        <w:trPr>
          <w:trHeight w:val="723"/>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スプリンクラー設備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送水口の変形及び操作障害はないか。</w:t>
            </w:r>
          </w:p>
          <w:p w:rsidR="00D13E21" w:rsidRDefault="00D13E21" w:rsidP="00D13E21">
            <w:pPr>
              <w:spacing w:line="164" w:lineRule="exact"/>
              <w:rPr>
                <w:sz w:val="17"/>
              </w:rPr>
            </w:pPr>
            <w:r>
              <w:rPr>
                <w:w w:val="75"/>
                <w:sz w:val="17"/>
              </w:rPr>
              <w:t>(4)</w:t>
            </w:r>
            <w:r>
              <w:rPr>
                <w:rFonts w:hint="eastAsia"/>
                <w:sz w:val="17"/>
              </w:rPr>
              <w:t xml:space="preserve">　スプリンクラーのヘッドに漏れ、変形はないか。</w:t>
            </w:r>
          </w:p>
          <w:p w:rsidR="00D13E21" w:rsidRDefault="00D13E21" w:rsidP="00D13E21">
            <w:pPr>
              <w:spacing w:line="164" w:lineRule="exact"/>
              <w:rPr>
                <w:sz w:val="17"/>
              </w:rPr>
            </w:pPr>
            <w:r>
              <w:rPr>
                <w:w w:val="75"/>
                <w:sz w:val="17"/>
              </w:rPr>
              <w:t>(5)</w:t>
            </w:r>
            <w:r>
              <w:rPr>
                <w:rFonts w:hint="eastAsia"/>
                <w:sz w:val="17"/>
              </w:rPr>
              <w:t xml:space="preserve">　制御弁は閉鎖されていないか。</w:t>
            </w:r>
          </w:p>
        </w:tc>
        <w:tc>
          <w:tcPr>
            <w:tcW w:w="720" w:type="dxa"/>
          </w:tcPr>
          <w:p w:rsidR="00D13E21" w:rsidRDefault="00D13E21" w:rsidP="00D15754">
            <w:pPr>
              <w:spacing w:line="170" w:lineRule="exact"/>
              <w:rPr>
                <w:sz w:val="17"/>
              </w:rPr>
            </w:pPr>
          </w:p>
        </w:tc>
      </w:tr>
      <w:tr w:rsidR="00D13E21" w:rsidTr="00B439A0">
        <w:trPr>
          <w:trHeight w:val="308"/>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水噴霧消火設備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散水の障害はないか。（例．物品の集積など）</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管、管継手に漏れ、変形はないか。</w:t>
            </w:r>
          </w:p>
        </w:tc>
        <w:tc>
          <w:tcPr>
            <w:tcW w:w="720" w:type="dxa"/>
          </w:tcPr>
          <w:p w:rsidR="00D13E21" w:rsidRDefault="00D13E21" w:rsidP="00D15754">
            <w:pPr>
              <w:spacing w:line="170" w:lineRule="exact"/>
              <w:rPr>
                <w:sz w:val="17"/>
              </w:rPr>
            </w:pPr>
          </w:p>
        </w:tc>
      </w:tr>
      <w:tr w:rsidR="00D13E21" w:rsidTr="00B439A0">
        <w:trPr>
          <w:trHeight w:val="230"/>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pacing w:val="-6"/>
                <w:sz w:val="17"/>
              </w:rPr>
            </w:pPr>
            <w:r>
              <w:rPr>
                <w:rFonts w:hint="eastAsia"/>
                <w:sz w:val="17"/>
              </w:rPr>
              <w:t xml:space="preserve">　</w:t>
            </w:r>
            <w:r>
              <w:rPr>
                <w:rFonts w:hint="eastAsia"/>
                <w:spacing w:val="-6"/>
                <w:sz w:val="17"/>
              </w:rPr>
              <w:t>泡消火設備（固定式）</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泡の分布を妨げるものがないか。</w:t>
            </w:r>
          </w:p>
          <w:p w:rsidR="00D13E21" w:rsidRDefault="00D13E21" w:rsidP="00D13E21">
            <w:pPr>
              <w:spacing w:line="164" w:lineRule="exact"/>
              <w:rPr>
                <w:sz w:val="17"/>
              </w:rPr>
            </w:pPr>
            <w:r>
              <w:rPr>
                <w:w w:val="75"/>
                <w:sz w:val="17"/>
              </w:rPr>
              <w:t>(2)</w:t>
            </w:r>
            <w:r>
              <w:rPr>
                <w:rFonts w:hint="eastAsia"/>
                <w:sz w:val="17"/>
              </w:rPr>
              <w:t xml:space="preserve">　間仕切り、棚等の新設による未警戒部分はないか。</w:t>
            </w:r>
          </w:p>
          <w:p w:rsidR="00D13E21" w:rsidRDefault="00D13E21" w:rsidP="00D13E21">
            <w:pPr>
              <w:spacing w:line="164" w:lineRule="exact"/>
              <w:rPr>
                <w:sz w:val="17"/>
              </w:rPr>
            </w:pPr>
            <w:r>
              <w:rPr>
                <w:w w:val="75"/>
                <w:sz w:val="17"/>
              </w:rPr>
              <w:t>(3)</w:t>
            </w:r>
            <w:r>
              <w:rPr>
                <w:rFonts w:hint="eastAsia"/>
                <w:sz w:val="17"/>
              </w:rPr>
              <w:t xml:space="preserve">　泡のヘッドにつまり、変形はないか。</w:t>
            </w:r>
          </w:p>
        </w:tc>
        <w:tc>
          <w:tcPr>
            <w:tcW w:w="720" w:type="dxa"/>
          </w:tcPr>
          <w:p w:rsidR="00D13E21" w:rsidRDefault="00D13E21" w:rsidP="00D15754">
            <w:pPr>
              <w:spacing w:line="170" w:lineRule="exact"/>
              <w:rPr>
                <w:sz w:val="17"/>
              </w:rPr>
            </w:pPr>
          </w:p>
        </w:tc>
      </w:tr>
      <w:tr w:rsidR="00D13E21" w:rsidTr="00B439A0">
        <w:trPr>
          <w:trHeight w:val="592"/>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w:t>
            </w:r>
            <w:r>
              <w:rPr>
                <w:rFonts w:hint="eastAsia"/>
                <w:spacing w:val="-6"/>
                <w:sz w:val="17"/>
              </w:rPr>
              <w:t>不活性ガス消火設</w:t>
            </w:r>
            <w:r>
              <w:rPr>
                <w:rFonts w:hint="eastAsia"/>
                <w:sz w:val="17"/>
              </w:rPr>
              <w:t>備</w:t>
            </w:r>
          </w:p>
          <w:p w:rsidR="00D13E21" w:rsidRDefault="00D13E21" w:rsidP="00D13E21">
            <w:pPr>
              <w:spacing w:line="170" w:lineRule="exact"/>
              <w:ind w:right="-20"/>
              <w:rPr>
                <w:sz w:val="17"/>
              </w:rPr>
            </w:pPr>
            <w:r>
              <w:rPr>
                <w:rFonts w:hint="eastAsia"/>
                <w:sz w:val="17"/>
              </w:rPr>
              <w:t xml:space="preserve">　</w:t>
            </w:r>
            <w:r>
              <w:rPr>
                <w:rFonts w:hint="eastAsia"/>
                <w:spacing w:val="-4"/>
                <w:sz w:val="17"/>
              </w:rPr>
              <w:t>ハロゲン化物消火設</w:t>
            </w:r>
            <w:r>
              <w:rPr>
                <w:rFonts w:hint="eastAsia"/>
                <w:sz w:val="17"/>
              </w:rPr>
              <w:t>備</w:t>
            </w:r>
          </w:p>
          <w:p w:rsidR="00D13E21" w:rsidRDefault="00D13E21" w:rsidP="00D13E21">
            <w:pPr>
              <w:spacing w:line="170" w:lineRule="exact"/>
              <w:ind w:right="-20"/>
              <w:rPr>
                <w:sz w:val="17"/>
              </w:rPr>
            </w:pPr>
            <w:r>
              <w:rPr>
                <w:rFonts w:hint="eastAsia"/>
                <w:sz w:val="17"/>
              </w:rPr>
              <w:t xml:space="preserve">　粉末消火設備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起動装置又はその直近に防護区画の名称、取扱方法、保安上の注意事項等が明確に表示されているか。（手動式起動装置）</w:t>
            </w:r>
          </w:p>
          <w:p w:rsidR="00D13E21" w:rsidRDefault="00D13E21" w:rsidP="00D13E21">
            <w:pPr>
              <w:spacing w:line="164" w:lineRule="exact"/>
              <w:ind w:left="190" w:hanging="190"/>
              <w:rPr>
                <w:sz w:val="17"/>
              </w:rPr>
            </w:pPr>
            <w:r>
              <w:rPr>
                <w:w w:val="75"/>
                <w:sz w:val="17"/>
              </w:rPr>
              <w:t>(2)</w:t>
            </w:r>
            <w:r>
              <w:rPr>
                <w:rFonts w:hint="eastAsia"/>
                <w:sz w:val="17"/>
              </w:rPr>
              <w:t xml:space="preserve">　手動式起動装置の直近の見やすい箇所に「不活性ガス消火設備」「ハロゲン化物消火設備」「粉末消火設備」の表示が設けてあるか。</w:t>
            </w:r>
          </w:p>
          <w:p w:rsidR="00D13E21" w:rsidRDefault="00D13E21" w:rsidP="00D13E21">
            <w:pPr>
              <w:spacing w:line="164" w:lineRule="exact"/>
              <w:rPr>
                <w:sz w:val="17"/>
              </w:rPr>
            </w:pPr>
            <w:r>
              <w:rPr>
                <w:w w:val="75"/>
                <w:sz w:val="17"/>
              </w:rPr>
              <w:t>(3)</w:t>
            </w:r>
            <w:r>
              <w:rPr>
                <w:rFonts w:hint="eastAsia"/>
                <w:sz w:val="17"/>
              </w:rPr>
              <w:t xml:space="preserve">　スピーカー及びヘッドに変形、損傷、つぶれなどはないか。</w:t>
            </w:r>
          </w:p>
          <w:p w:rsidR="00D13E21" w:rsidRDefault="00D13E21" w:rsidP="00D13E21">
            <w:pPr>
              <w:spacing w:line="164" w:lineRule="exact"/>
              <w:rPr>
                <w:sz w:val="17"/>
              </w:rPr>
            </w:pPr>
            <w:r>
              <w:rPr>
                <w:w w:val="75"/>
                <w:sz w:val="17"/>
              </w:rPr>
              <w:t>(4)</w:t>
            </w:r>
            <w:r>
              <w:rPr>
                <w:rFonts w:hint="eastAsia"/>
                <w:sz w:val="17"/>
              </w:rPr>
              <w:t xml:space="preserve">　貯蔵容器の設置場所に標識が設けてあるか。</w:t>
            </w:r>
          </w:p>
        </w:tc>
        <w:tc>
          <w:tcPr>
            <w:tcW w:w="720" w:type="dxa"/>
          </w:tcPr>
          <w:p w:rsidR="00D13E21" w:rsidRDefault="00D13E21" w:rsidP="00D15754">
            <w:pPr>
              <w:spacing w:line="170" w:lineRule="exact"/>
              <w:rPr>
                <w:sz w:val="17"/>
              </w:rPr>
            </w:pPr>
          </w:p>
        </w:tc>
      </w:tr>
      <w:tr w:rsidR="00D13E21" w:rsidTr="00B439A0">
        <w:trPr>
          <w:trHeight w:val="70"/>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屋外消火栓設備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使用上の障害となる物品はないか。</w:t>
            </w:r>
          </w:p>
          <w:p w:rsidR="00D13E21" w:rsidRDefault="00D13E21" w:rsidP="00D13E21">
            <w:pPr>
              <w:spacing w:line="164" w:lineRule="exact"/>
              <w:ind w:right="-80"/>
              <w:rPr>
                <w:sz w:val="17"/>
              </w:rPr>
            </w:pPr>
            <w:r>
              <w:rPr>
                <w:w w:val="75"/>
                <w:sz w:val="17"/>
              </w:rPr>
              <w:t>(2)</w:t>
            </w:r>
            <w:r>
              <w:rPr>
                <w:rFonts w:hint="eastAsia"/>
                <w:sz w:val="17"/>
              </w:rPr>
              <w:t xml:space="preserve">　</w:t>
            </w:r>
            <w:r>
              <w:rPr>
                <w:rFonts w:hint="eastAsia"/>
                <w:spacing w:val="-4"/>
                <w:sz w:val="17"/>
              </w:rPr>
              <w:t>消火栓扉の表面には、「消火栓」又は「ホース格納箱」と表示されているか。</w:t>
            </w:r>
          </w:p>
          <w:p w:rsidR="00D13E21" w:rsidRDefault="00D13E21" w:rsidP="00D13E21">
            <w:pPr>
              <w:spacing w:line="164" w:lineRule="exact"/>
              <w:rPr>
                <w:sz w:val="17"/>
              </w:rPr>
            </w:pPr>
            <w:r>
              <w:rPr>
                <w:w w:val="75"/>
                <w:sz w:val="17"/>
              </w:rPr>
              <w:t>(3)</w:t>
            </w:r>
            <w:r>
              <w:rPr>
                <w:rFonts w:hint="eastAsia"/>
                <w:sz w:val="17"/>
              </w:rPr>
              <w:t xml:space="preserve">　ホース、ノズルに変形、損傷はないか。</w:t>
            </w:r>
          </w:p>
        </w:tc>
        <w:tc>
          <w:tcPr>
            <w:tcW w:w="720" w:type="dxa"/>
          </w:tcPr>
          <w:p w:rsidR="00D13E21" w:rsidRDefault="00D13E21" w:rsidP="00D15754">
            <w:pPr>
              <w:spacing w:line="170" w:lineRule="exact"/>
              <w:rPr>
                <w:sz w:val="17"/>
              </w:rPr>
            </w:pPr>
          </w:p>
        </w:tc>
      </w:tr>
      <w:tr w:rsidR="00D13E21" w:rsidTr="00B439A0">
        <w:trPr>
          <w:trHeight w:val="371"/>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動力消防ポンプ設備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常置場所の周囲に、使用の障害となるような物がないか。</w:t>
            </w:r>
          </w:p>
          <w:p w:rsidR="00D13E21" w:rsidRDefault="00D13E21" w:rsidP="00D13E21">
            <w:pPr>
              <w:spacing w:line="164" w:lineRule="exact"/>
              <w:rPr>
                <w:sz w:val="17"/>
              </w:rPr>
            </w:pPr>
            <w:r>
              <w:rPr>
                <w:w w:val="75"/>
                <w:sz w:val="17"/>
              </w:rPr>
              <w:t>(2)</w:t>
            </w:r>
            <w:r>
              <w:rPr>
                <w:rFonts w:hint="eastAsia"/>
                <w:sz w:val="17"/>
              </w:rPr>
              <w:t xml:space="preserve">　車台、ボディー等に割れ、曲がり及びボルトの緩みがないか。</w:t>
            </w:r>
          </w:p>
          <w:p w:rsidR="00D13E21" w:rsidRDefault="00D13E21" w:rsidP="00D13E21">
            <w:pPr>
              <w:spacing w:line="164" w:lineRule="exact"/>
              <w:rPr>
                <w:sz w:val="17"/>
              </w:rPr>
            </w:pPr>
            <w:r>
              <w:rPr>
                <w:w w:val="75"/>
                <w:sz w:val="17"/>
              </w:rPr>
              <w:t>(3)</w:t>
            </w:r>
            <w:r>
              <w:rPr>
                <w:rFonts w:hint="eastAsia"/>
                <w:sz w:val="17"/>
              </w:rPr>
              <w:t xml:space="preserve">　管そう、ノズル、ストレーナー等に変形、損傷がないか。</w:t>
            </w:r>
          </w:p>
        </w:tc>
        <w:tc>
          <w:tcPr>
            <w:tcW w:w="720" w:type="dxa"/>
          </w:tcPr>
          <w:p w:rsidR="00D13E21" w:rsidRDefault="00D13E21" w:rsidP="00D15754">
            <w:pPr>
              <w:spacing w:line="170" w:lineRule="exact"/>
              <w:rPr>
                <w:sz w:val="17"/>
              </w:rPr>
            </w:pPr>
          </w:p>
        </w:tc>
      </w:tr>
      <w:tr w:rsidR="00D13E21" w:rsidTr="00B439A0">
        <w:trPr>
          <w:trHeight w:val="307"/>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自動火災報知設備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rPr>
                <w:sz w:val="17"/>
              </w:rPr>
            </w:pPr>
            <w:r>
              <w:rPr>
                <w:w w:val="75"/>
                <w:sz w:val="17"/>
              </w:rPr>
              <w:t>(3)</w:t>
            </w:r>
            <w:r>
              <w:rPr>
                <w:rFonts w:hint="eastAsia"/>
                <w:sz w:val="17"/>
              </w:rPr>
              <w:t xml:space="preserve">　用途変更、間仕切り変更による未警戒部分がないか。</w:t>
            </w:r>
          </w:p>
          <w:p w:rsidR="00D13E21" w:rsidRDefault="00D13E21" w:rsidP="00D13E21">
            <w:pPr>
              <w:spacing w:line="164" w:lineRule="exact"/>
              <w:rPr>
                <w:sz w:val="17"/>
              </w:rPr>
            </w:pPr>
            <w:r>
              <w:rPr>
                <w:w w:val="75"/>
                <w:sz w:val="17"/>
              </w:rPr>
              <w:t>(4)</w:t>
            </w:r>
            <w:r>
              <w:rPr>
                <w:rFonts w:hint="eastAsia"/>
                <w:sz w:val="17"/>
              </w:rPr>
              <w:t xml:space="preserve">　感知器の破損、変形、脱落はないか。</w:t>
            </w:r>
          </w:p>
        </w:tc>
        <w:tc>
          <w:tcPr>
            <w:tcW w:w="720" w:type="dxa"/>
          </w:tcPr>
          <w:p w:rsidR="00D13E21" w:rsidRDefault="00D13E21" w:rsidP="00D15754">
            <w:pPr>
              <w:spacing w:line="170" w:lineRule="exact"/>
              <w:rPr>
                <w:sz w:val="17"/>
              </w:rPr>
            </w:pPr>
          </w:p>
        </w:tc>
      </w:tr>
      <w:tr w:rsidR="00D13E21" w:rsidTr="00B439A0">
        <w:trPr>
          <w:trHeight w:val="487"/>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ind w:right="-40"/>
              <w:rPr>
                <w:sz w:val="17"/>
              </w:rPr>
            </w:pPr>
            <w:r>
              <w:rPr>
                <w:rFonts w:hint="eastAsia"/>
                <w:spacing w:val="-2"/>
                <w:sz w:val="17"/>
              </w:rPr>
              <w:t>ガス漏れ火災警報設</w:t>
            </w:r>
            <w:r>
              <w:rPr>
                <w:rFonts w:hint="eastAsia"/>
                <w:sz w:val="17"/>
              </w:rPr>
              <w:t>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受信機のスイッチは、ベル停止となっていないか。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用途変更、間仕切り変更、ガス燃焼機器の設置場所の変更等による末警戒部分がないか。</w:t>
            </w:r>
          </w:p>
          <w:p w:rsidR="00D13E21" w:rsidRDefault="00D13E21" w:rsidP="00D13E21">
            <w:pPr>
              <w:spacing w:line="164" w:lineRule="exact"/>
              <w:rPr>
                <w:sz w:val="17"/>
              </w:rPr>
            </w:pPr>
            <w:r>
              <w:rPr>
                <w:w w:val="75"/>
                <w:sz w:val="17"/>
              </w:rPr>
              <w:t>(4)</w:t>
            </w:r>
            <w:r>
              <w:rPr>
                <w:rFonts w:hint="eastAsia"/>
                <w:sz w:val="17"/>
              </w:rPr>
              <w:t xml:space="preserve">　ガス漏れ検知器に変形、損傷、腐食等がないか。</w:t>
            </w:r>
          </w:p>
        </w:tc>
        <w:tc>
          <w:tcPr>
            <w:tcW w:w="720" w:type="dxa"/>
          </w:tcPr>
          <w:p w:rsidR="00D13E21" w:rsidRDefault="00D13E21" w:rsidP="00D15754">
            <w:pPr>
              <w:spacing w:line="170" w:lineRule="exact"/>
              <w:rPr>
                <w:sz w:val="17"/>
              </w:rPr>
            </w:pPr>
          </w:p>
        </w:tc>
      </w:tr>
      <w:tr w:rsidR="00D13E21" w:rsidTr="00B439A0">
        <w:trPr>
          <w:trHeight w:val="72"/>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漏電火災警報器</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電源表示灯は点灯しているか。</w:t>
            </w:r>
          </w:p>
          <w:p w:rsidR="00D13E21" w:rsidRDefault="00D13E21" w:rsidP="00D13E21">
            <w:pPr>
              <w:spacing w:line="164" w:lineRule="exact"/>
              <w:ind w:left="190" w:hanging="190"/>
              <w:rPr>
                <w:sz w:val="17"/>
              </w:rPr>
            </w:pPr>
            <w:r>
              <w:rPr>
                <w:w w:val="75"/>
                <w:sz w:val="17"/>
              </w:rPr>
              <w:t>(2)</w:t>
            </w:r>
            <w:r>
              <w:rPr>
                <w:rFonts w:hint="eastAsia"/>
                <w:sz w:val="17"/>
              </w:rPr>
              <w:t xml:space="preserve">　受信機の外形に変形、損傷、腐食等がなく、油煙、ホコリ、錆等で固着していないか。</w:t>
            </w:r>
          </w:p>
        </w:tc>
        <w:tc>
          <w:tcPr>
            <w:tcW w:w="720" w:type="dxa"/>
          </w:tcPr>
          <w:p w:rsidR="00D13E21" w:rsidRDefault="00D13E21" w:rsidP="00D15754">
            <w:pPr>
              <w:spacing w:line="170" w:lineRule="exact"/>
              <w:rPr>
                <w:sz w:val="17"/>
              </w:rPr>
            </w:pPr>
          </w:p>
        </w:tc>
      </w:tr>
      <w:tr w:rsidR="00D13E21" w:rsidTr="00B439A0">
        <w:trPr>
          <w:trHeight w:val="70"/>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非常ベル</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表示灯は点灯しているか。</w:t>
            </w:r>
          </w:p>
          <w:p w:rsidR="00D13E21" w:rsidRDefault="00D13E21" w:rsidP="00D13E21">
            <w:pPr>
              <w:spacing w:line="164" w:lineRule="exact"/>
              <w:rPr>
                <w:sz w:val="17"/>
              </w:rPr>
            </w:pPr>
            <w:r>
              <w:rPr>
                <w:w w:val="75"/>
                <w:sz w:val="17"/>
              </w:rPr>
              <w:t>(2)</w:t>
            </w:r>
            <w:r>
              <w:rPr>
                <w:rFonts w:hint="eastAsia"/>
                <w:sz w:val="17"/>
              </w:rPr>
              <w:t xml:space="preserve">　操作上障害となる物がないか。</w:t>
            </w:r>
          </w:p>
          <w:p w:rsidR="00D13E21" w:rsidRDefault="00D13E21" w:rsidP="00D13E21">
            <w:pPr>
              <w:spacing w:line="164" w:lineRule="exact"/>
              <w:rPr>
                <w:sz w:val="17"/>
              </w:rPr>
            </w:pPr>
            <w:r>
              <w:rPr>
                <w:w w:val="75"/>
                <w:sz w:val="17"/>
              </w:rPr>
              <w:t>(3)</w:t>
            </w:r>
            <w:r>
              <w:rPr>
                <w:rFonts w:hint="eastAsia"/>
                <w:sz w:val="17"/>
              </w:rPr>
              <w:t xml:space="preserve">　押しボタンの保護板に破損、変形、損傷、脱落等がないか。</w:t>
            </w:r>
          </w:p>
        </w:tc>
        <w:tc>
          <w:tcPr>
            <w:tcW w:w="720" w:type="dxa"/>
          </w:tcPr>
          <w:p w:rsidR="00D13E21" w:rsidRDefault="00D13E21" w:rsidP="00D15754">
            <w:pPr>
              <w:spacing w:line="170" w:lineRule="exact"/>
              <w:rPr>
                <w:sz w:val="17"/>
              </w:rPr>
            </w:pPr>
          </w:p>
        </w:tc>
      </w:tr>
      <w:tr w:rsidR="00D13E21" w:rsidTr="00B439A0">
        <w:trPr>
          <w:trHeight w:val="355"/>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放送設備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電源監視用の電源電圧計の指示が適正か、電源監視用の表示灯が正常に点灯しているか。</w:t>
            </w:r>
          </w:p>
          <w:p w:rsidR="00D13E21" w:rsidRDefault="00D13E21" w:rsidP="00D13E21">
            <w:pPr>
              <w:spacing w:line="164" w:lineRule="exact"/>
              <w:rPr>
                <w:sz w:val="17"/>
              </w:rPr>
            </w:pPr>
            <w:r>
              <w:rPr>
                <w:w w:val="75"/>
                <w:sz w:val="17"/>
              </w:rPr>
              <w:t>(2)</w:t>
            </w:r>
            <w:r>
              <w:rPr>
                <w:rFonts w:hint="eastAsia"/>
                <w:sz w:val="17"/>
              </w:rPr>
              <w:t xml:space="preserve">　試験的に放送設備により、放送ができるかどうか確認する。</w:t>
            </w:r>
          </w:p>
        </w:tc>
        <w:tc>
          <w:tcPr>
            <w:tcW w:w="720" w:type="dxa"/>
          </w:tcPr>
          <w:p w:rsidR="00D13E21" w:rsidRDefault="00D13E21" w:rsidP="00D15754">
            <w:pPr>
              <w:spacing w:line="170" w:lineRule="exact"/>
              <w:rPr>
                <w:sz w:val="17"/>
              </w:rPr>
            </w:pPr>
          </w:p>
        </w:tc>
      </w:tr>
      <w:tr w:rsidR="00D13E21" w:rsidTr="00B439A0">
        <w:trPr>
          <w:trHeight w:val="717"/>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避難器具</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避難に際し、容易に接近できるか。</w:t>
            </w:r>
          </w:p>
          <w:p w:rsidR="00D13E21" w:rsidRDefault="00D13E21" w:rsidP="00D13E21">
            <w:pPr>
              <w:spacing w:line="164" w:lineRule="exact"/>
              <w:ind w:left="190" w:hanging="190"/>
              <w:rPr>
                <w:sz w:val="17"/>
              </w:rPr>
            </w:pPr>
            <w:r>
              <w:rPr>
                <w:w w:val="75"/>
                <w:sz w:val="17"/>
              </w:rPr>
              <w:t>(2)</w:t>
            </w:r>
            <w:r>
              <w:rPr>
                <w:rFonts w:hint="eastAsia"/>
                <w:sz w:val="17"/>
              </w:rPr>
              <w:t xml:space="preserve">　格納場所の付近に物品等が置かれ、避難器具の所在がわかりにくくなっていないか。</w:t>
            </w:r>
          </w:p>
          <w:p w:rsidR="00D13E21" w:rsidRDefault="00D13E21" w:rsidP="00D13E21">
            <w:pPr>
              <w:spacing w:line="164" w:lineRule="exact"/>
              <w:rPr>
                <w:sz w:val="17"/>
              </w:rPr>
            </w:pPr>
            <w:r>
              <w:rPr>
                <w:w w:val="75"/>
                <w:sz w:val="17"/>
              </w:rPr>
              <w:t>(3)</w:t>
            </w:r>
            <w:r>
              <w:rPr>
                <w:rFonts w:hint="eastAsia"/>
                <w:sz w:val="17"/>
              </w:rPr>
              <w:t xml:space="preserve">　開口部付近に書棚、展示台等が置かれ、開口部をふさいでいないか。</w:t>
            </w:r>
          </w:p>
          <w:p w:rsidR="00D13E21" w:rsidRDefault="00D13E21" w:rsidP="00D13E21">
            <w:pPr>
              <w:spacing w:line="164" w:lineRule="exact"/>
              <w:rPr>
                <w:sz w:val="17"/>
              </w:rPr>
            </w:pPr>
            <w:r>
              <w:rPr>
                <w:w w:val="75"/>
                <w:sz w:val="17"/>
              </w:rPr>
              <w:t>(4)</w:t>
            </w:r>
            <w:r>
              <w:rPr>
                <w:rFonts w:hint="eastAsia"/>
                <w:sz w:val="17"/>
              </w:rPr>
              <w:t xml:space="preserve">　降下する際に障害となるものがなく、必要な広さが確保されているか。</w:t>
            </w:r>
          </w:p>
          <w:p w:rsidR="00D13E21" w:rsidRDefault="00D13E21" w:rsidP="00D13E21">
            <w:pPr>
              <w:spacing w:line="164" w:lineRule="exact"/>
              <w:rPr>
                <w:sz w:val="17"/>
              </w:rPr>
            </w:pPr>
            <w:r>
              <w:rPr>
                <w:w w:val="75"/>
                <w:sz w:val="17"/>
              </w:rPr>
              <w:t>(5)</w:t>
            </w:r>
            <w:r>
              <w:rPr>
                <w:rFonts w:hint="eastAsia"/>
                <w:sz w:val="17"/>
              </w:rPr>
              <w:t xml:space="preserve">　標識に変形、脱落、汚損がないか。</w:t>
            </w:r>
          </w:p>
        </w:tc>
        <w:tc>
          <w:tcPr>
            <w:tcW w:w="720" w:type="dxa"/>
          </w:tcPr>
          <w:p w:rsidR="00D13E21" w:rsidRDefault="00D13E21" w:rsidP="00D15754">
            <w:pPr>
              <w:spacing w:line="170" w:lineRule="exact"/>
              <w:rPr>
                <w:sz w:val="17"/>
              </w:rPr>
            </w:pPr>
          </w:p>
        </w:tc>
      </w:tr>
      <w:tr w:rsidR="00D13E21" w:rsidTr="00B439A0">
        <w:trPr>
          <w:trHeight w:val="575"/>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誘導灯</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改装等により、設置位置が不適正になっていないか。</w:t>
            </w:r>
          </w:p>
          <w:p w:rsidR="00D13E21" w:rsidRDefault="00D13E21" w:rsidP="00D13E21">
            <w:pPr>
              <w:spacing w:line="164" w:lineRule="exact"/>
              <w:ind w:left="190" w:hanging="190"/>
              <w:rPr>
                <w:sz w:val="17"/>
              </w:rPr>
            </w:pPr>
            <w:r>
              <w:rPr>
                <w:w w:val="75"/>
                <w:sz w:val="17"/>
              </w:rPr>
              <w:t>(2)</w:t>
            </w:r>
            <w:r>
              <w:rPr>
                <w:rFonts w:hint="eastAsia"/>
                <w:sz w:val="17"/>
              </w:rPr>
              <w:t xml:space="preserve">　誘導灯の周囲には､間仕切り､衝立､ロッカー等があって､視認障害となっていないか。</w:t>
            </w:r>
          </w:p>
          <w:p w:rsidR="00D13E21" w:rsidRDefault="00D13E21" w:rsidP="00D13E21">
            <w:pPr>
              <w:spacing w:line="164" w:lineRule="exact"/>
              <w:ind w:left="190" w:hanging="190"/>
              <w:rPr>
                <w:sz w:val="17"/>
              </w:rPr>
            </w:pPr>
            <w:r>
              <w:rPr>
                <w:w w:val="75"/>
                <w:sz w:val="17"/>
              </w:rPr>
              <w:t>(3)</w:t>
            </w:r>
            <w:r>
              <w:rPr>
                <w:rFonts w:hint="eastAsia"/>
                <w:sz w:val="17"/>
              </w:rPr>
              <w:t xml:space="preserve">　外箱及び表示面は、変形、損傷、脱落、汚損等がなく、かつ適正な取り付け状態であるか。</w:t>
            </w:r>
          </w:p>
          <w:p w:rsidR="00D13E21" w:rsidRDefault="00D13E21" w:rsidP="00D13E21">
            <w:pPr>
              <w:spacing w:line="164" w:lineRule="exact"/>
              <w:rPr>
                <w:sz w:val="17"/>
              </w:rPr>
            </w:pPr>
            <w:r>
              <w:rPr>
                <w:w w:val="75"/>
                <w:sz w:val="17"/>
              </w:rPr>
              <w:t>(4)</w:t>
            </w:r>
            <w:r>
              <w:rPr>
                <w:rFonts w:hint="eastAsia"/>
                <w:sz w:val="17"/>
              </w:rPr>
              <w:t xml:space="preserve">　不点灯、ちらつき等がないか。</w:t>
            </w:r>
          </w:p>
        </w:tc>
        <w:tc>
          <w:tcPr>
            <w:tcW w:w="720" w:type="dxa"/>
          </w:tcPr>
          <w:p w:rsidR="00D13E21" w:rsidRDefault="00D13E21" w:rsidP="00D15754">
            <w:pPr>
              <w:spacing w:line="170" w:lineRule="exact"/>
              <w:rPr>
                <w:sz w:val="17"/>
              </w:rPr>
            </w:pPr>
          </w:p>
        </w:tc>
      </w:tr>
      <w:tr w:rsidR="00D13E21" w:rsidTr="00B439A0">
        <w:trPr>
          <w:trHeight w:val="418"/>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消防用水</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周囲に樹木等使用上の障害となる物がないか。</w:t>
            </w:r>
          </w:p>
          <w:p w:rsidR="00D13E21" w:rsidRDefault="00D13E21" w:rsidP="00D13E21">
            <w:pPr>
              <w:spacing w:line="164" w:lineRule="exact"/>
              <w:ind w:left="190" w:hanging="190"/>
              <w:rPr>
                <w:sz w:val="17"/>
              </w:rPr>
            </w:pPr>
            <w:r>
              <w:rPr>
                <w:w w:val="75"/>
                <w:sz w:val="17"/>
              </w:rPr>
              <w:t>(2)</w:t>
            </w:r>
            <w:r>
              <w:rPr>
                <w:rFonts w:hint="eastAsia"/>
                <w:sz w:val="17"/>
              </w:rPr>
              <w:t xml:space="preserve">　道路から吸管投入口又は採水口までに消防自動車の進入通路が確保されているか。</w:t>
            </w:r>
          </w:p>
          <w:p w:rsidR="00D13E21" w:rsidRDefault="00D13E21" w:rsidP="00D13E21">
            <w:pPr>
              <w:spacing w:line="164" w:lineRule="exact"/>
              <w:rPr>
                <w:sz w:val="17"/>
              </w:rPr>
            </w:pPr>
            <w:r>
              <w:rPr>
                <w:w w:val="75"/>
                <w:sz w:val="17"/>
              </w:rPr>
              <w:t>(3)</w:t>
            </w:r>
            <w:r>
              <w:rPr>
                <w:rFonts w:hint="eastAsia"/>
                <w:sz w:val="17"/>
              </w:rPr>
              <w:t xml:space="preserve">　地下式の防火水槽、池等は、水量が著しく減少していないか。</w:t>
            </w:r>
          </w:p>
        </w:tc>
        <w:tc>
          <w:tcPr>
            <w:tcW w:w="720" w:type="dxa"/>
          </w:tcPr>
          <w:p w:rsidR="00D13E21" w:rsidRDefault="00D13E21" w:rsidP="00D15754">
            <w:pPr>
              <w:spacing w:line="170" w:lineRule="exact"/>
              <w:rPr>
                <w:sz w:val="17"/>
              </w:rPr>
            </w:pPr>
          </w:p>
        </w:tc>
      </w:tr>
      <w:tr w:rsidR="00D13E21" w:rsidTr="00B439A0">
        <w:trPr>
          <w:trHeight w:val="158"/>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連結散水設備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D13E21">
            <w:pPr>
              <w:spacing w:line="164" w:lineRule="exact"/>
              <w:rPr>
                <w:sz w:val="17"/>
              </w:rPr>
            </w:pPr>
            <w:r>
              <w:rPr>
                <w:w w:val="75"/>
                <w:sz w:val="17"/>
              </w:rPr>
              <w:t>(3)</w:t>
            </w:r>
            <w:r>
              <w:rPr>
                <w:rFonts w:hint="eastAsia"/>
                <w:sz w:val="17"/>
              </w:rPr>
              <w:t xml:space="preserve">　散水ヘッドの各部に変形、損傷等がないか。</w:t>
            </w:r>
          </w:p>
          <w:p w:rsidR="00D13E21" w:rsidRDefault="00D13E21" w:rsidP="00D13E21">
            <w:pPr>
              <w:spacing w:line="164" w:lineRule="exact"/>
              <w:rPr>
                <w:sz w:val="17"/>
              </w:rPr>
            </w:pPr>
            <w:r>
              <w:rPr>
                <w:w w:val="75"/>
                <w:sz w:val="17"/>
              </w:rPr>
              <w:t>(4)</w:t>
            </w:r>
            <w:r>
              <w:rPr>
                <w:rFonts w:hint="eastAsia"/>
                <w:sz w:val="17"/>
              </w:rPr>
              <w:t xml:space="preserve">　散水ヘッドの周囲には、散水を妨げる広告物、棚等の障害物がないか。</w:t>
            </w:r>
          </w:p>
        </w:tc>
        <w:tc>
          <w:tcPr>
            <w:tcW w:w="720" w:type="dxa"/>
          </w:tcPr>
          <w:p w:rsidR="00D13E21" w:rsidRDefault="00D13E21" w:rsidP="00D15754">
            <w:pPr>
              <w:spacing w:line="170" w:lineRule="exact"/>
              <w:rPr>
                <w:sz w:val="17"/>
              </w:rPr>
            </w:pPr>
          </w:p>
        </w:tc>
      </w:tr>
      <w:tr w:rsidR="00D13E21" w:rsidTr="00B439A0">
        <w:trPr>
          <w:trHeight w:val="623"/>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連結送水管</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ind w:left="190" w:hanging="190"/>
              <w:rPr>
                <w:sz w:val="17"/>
              </w:rPr>
            </w:pPr>
            <w:r>
              <w:rPr>
                <w:w w:val="75"/>
                <w:sz w:val="17"/>
              </w:rPr>
              <w:t>(1)</w:t>
            </w:r>
            <w:r>
              <w:rPr>
                <w:rFonts w:hint="eastAsia"/>
                <w:sz w:val="17"/>
              </w:rPr>
              <w:t xml:space="preserve">　送水口の周囲は、消防自動車の接近に支障がないか。また、送水活動に障害となるものがないか。</w:t>
            </w:r>
          </w:p>
          <w:p w:rsidR="00D13E21" w:rsidRDefault="00D13E21" w:rsidP="00D13E21">
            <w:pPr>
              <w:spacing w:line="164" w:lineRule="exact"/>
              <w:rPr>
                <w:sz w:val="17"/>
              </w:rPr>
            </w:pPr>
            <w:r>
              <w:rPr>
                <w:w w:val="75"/>
                <w:sz w:val="17"/>
              </w:rPr>
              <w:t>(2)</w:t>
            </w:r>
            <w:r>
              <w:rPr>
                <w:rFonts w:hint="eastAsia"/>
                <w:sz w:val="17"/>
              </w:rPr>
              <w:t xml:space="preserve">　送水口に変形、損傷、著しい腐食等がないか。</w:t>
            </w:r>
          </w:p>
          <w:p w:rsidR="00D13E21" w:rsidRDefault="00D13E21" w:rsidP="00D13E21">
            <w:pPr>
              <w:spacing w:line="164" w:lineRule="exact"/>
              <w:ind w:right="-20"/>
              <w:rPr>
                <w:sz w:val="17"/>
              </w:rPr>
            </w:pPr>
            <w:r>
              <w:rPr>
                <w:w w:val="75"/>
                <w:sz w:val="17"/>
              </w:rPr>
              <w:t>(3)</w:t>
            </w:r>
            <w:r>
              <w:rPr>
                <w:rFonts w:hint="eastAsia"/>
                <w:sz w:val="17"/>
              </w:rPr>
              <w:t xml:space="preserve">　</w:t>
            </w:r>
            <w:r>
              <w:rPr>
                <w:rFonts w:hint="eastAsia"/>
                <w:spacing w:val="-4"/>
                <w:sz w:val="17"/>
              </w:rPr>
              <w:t>放水口の周囲には、ホースの接続や延長等の使用上の障害となる物がないか。</w:t>
            </w:r>
          </w:p>
          <w:p w:rsidR="00D13E21" w:rsidRDefault="00D13E21" w:rsidP="00D13E21">
            <w:pPr>
              <w:spacing w:line="164" w:lineRule="exact"/>
              <w:ind w:right="-60"/>
              <w:rPr>
                <w:sz w:val="17"/>
              </w:rPr>
            </w:pPr>
            <w:r>
              <w:rPr>
                <w:w w:val="75"/>
                <w:sz w:val="17"/>
              </w:rPr>
              <w:t>(4)</w:t>
            </w:r>
            <w:r>
              <w:rPr>
                <w:rFonts w:hint="eastAsia"/>
                <w:sz w:val="17"/>
              </w:rPr>
              <w:t xml:space="preserve">　</w:t>
            </w:r>
            <w:r>
              <w:rPr>
                <w:rFonts w:hint="eastAsia"/>
                <w:spacing w:val="-4"/>
                <w:sz w:val="17"/>
              </w:rPr>
              <w:t>放水口を格納する箱は変形、損傷、腐食等がなく、扉の開閉に異常がないか。</w:t>
            </w:r>
          </w:p>
          <w:p w:rsidR="00D13E21" w:rsidRDefault="00D13E21" w:rsidP="00D13E21">
            <w:pPr>
              <w:spacing w:line="164" w:lineRule="exact"/>
              <w:rPr>
                <w:sz w:val="17"/>
              </w:rPr>
            </w:pPr>
            <w:r>
              <w:rPr>
                <w:w w:val="75"/>
                <w:sz w:val="17"/>
              </w:rPr>
              <w:t>(5)</w:t>
            </w:r>
            <w:r>
              <w:rPr>
                <w:rFonts w:hint="eastAsia"/>
                <w:sz w:val="17"/>
              </w:rPr>
              <w:t xml:space="preserve">　表示灯は点灯しているか。</w:t>
            </w:r>
          </w:p>
        </w:tc>
        <w:tc>
          <w:tcPr>
            <w:tcW w:w="720" w:type="dxa"/>
          </w:tcPr>
          <w:p w:rsidR="00D13E21" w:rsidRDefault="00D13E21" w:rsidP="00D15754">
            <w:pPr>
              <w:spacing w:line="170" w:lineRule="exact"/>
              <w:rPr>
                <w:sz w:val="17"/>
              </w:rPr>
            </w:pPr>
          </w:p>
        </w:tc>
      </w:tr>
      <w:tr w:rsidR="00D13E21" w:rsidTr="00B439A0">
        <w:trPr>
          <w:trHeight w:val="70"/>
        </w:trPr>
        <w:tc>
          <w:tcPr>
            <w:tcW w:w="1103" w:type="dxa"/>
            <w:vAlign w:val="center"/>
          </w:tcPr>
          <w:p w:rsidR="00D13E21" w:rsidRPr="00A67778" w:rsidRDefault="00D13E21" w:rsidP="00A67778">
            <w:pPr>
              <w:spacing w:line="240" w:lineRule="atLeast"/>
              <w:ind w:right="-62"/>
              <w:jc w:val="center"/>
              <w:rPr>
                <w:sz w:val="28"/>
                <w:szCs w:val="28"/>
              </w:rPr>
            </w:pPr>
          </w:p>
        </w:tc>
        <w:tc>
          <w:tcPr>
            <w:tcW w:w="2160" w:type="dxa"/>
            <w:vAlign w:val="center"/>
          </w:tcPr>
          <w:p w:rsidR="00D13E21" w:rsidRDefault="00D13E21" w:rsidP="00D13E21">
            <w:pPr>
              <w:spacing w:line="170" w:lineRule="exact"/>
              <w:rPr>
                <w:sz w:val="17"/>
              </w:rPr>
            </w:pPr>
            <w:r>
              <w:rPr>
                <w:rFonts w:hint="eastAsia"/>
                <w:sz w:val="17"/>
              </w:rPr>
              <w:t xml:space="preserve">　非常コンセント設備</w:t>
            </w:r>
          </w:p>
          <w:p w:rsidR="00D13E21" w:rsidRDefault="00D13E21" w:rsidP="00D13E21">
            <w:pPr>
              <w:spacing w:line="170" w:lineRule="exact"/>
              <w:ind w:left="-20" w:right="-60"/>
              <w:rPr>
                <w:sz w:val="17"/>
              </w:rPr>
            </w:pPr>
            <w:r>
              <w:rPr>
                <w:rFonts w:hint="eastAsia"/>
                <w:sz w:val="17"/>
              </w:rPr>
              <w:t>（　　年　月　日実施）</w:t>
            </w:r>
          </w:p>
        </w:tc>
        <w:tc>
          <w:tcPr>
            <w:tcW w:w="5760" w:type="dxa"/>
            <w:gridSpan w:val="3"/>
            <w:vAlign w:val="center"/>
          </w:tcPr>
          <w:p w:rsidR="00D13E21" w:rsidRDefault="00D13E21" w:rsidP="00D13E21">
            <w:pPr>
              <w:spacing w:before="20" w:line="164" w:lineRule="exact"/>
              <w:rPr>
                <w:sz w:val="17"/>
              </w:rPr>
            </w:pPr>
            <w:r>
              <w:rPr>
                <w:w w:val="75"/>
                <w:sz w:val="17"/>
              </w:rPr>
              <w:t>(1)</w:t>
            </w:r>
            <w:r>
              <w:rPr>
                <w:rFonts w:hint="eastAsia"/>
                <w:sz w:val="17"/>
              </w:rPr>
              <w:t xml:space="preserve">　周囲に使用上障害となる物がないか。</w:t>
            </w:r>
          </w:p>
          <w:p w:rsidR="00D13E21" w:rsidRDefault="00D13E21" w:rsidP="00D13E21">
            <w:pPr>
              <w:spacing w:line="164" w:lineRule="exact"/>
              <w:rPr>
                <w:sz w:val="17"/>
              </w:rPr>
            </w:pPr>
            <w:r>
              <w:rPr>
                <w:w w:val="75"/>
                <w:sz w:val="17"/>
              </w:rPr>
              <w:t>(2)</w:t>
            </w:r>
            <w:r>
              <w:rPr>
                <w:rFonts w:hint="eastAsia"/>
                <w:sz w:val="17"/>
              </w:rPr>
              <w:t xml:space="preserve">　保護箱は変形、損傷、腐食等がなく容易に扉が開閉できるか。</w:t>
            </w:r>
          </w:p>
          <w:p w:rsidR="00D13E21" w:rsidRDefault="00D13E21" w:rsidP="00D13E21">
            <w:pPr>
              <w:spacing w:line="164" w:lineRule="exact"/>
              <w:rPr>
                <w:sz w:val="17"/>
              </w:rPr>
            </w:pPr>
            <w:r>
              <w:rPr>
                <w:w w:val="75"/>
                <w:sz w:val="17"/>
              </w:rPr>
              <w:t>(3)</w:t>
            </w:r>
            <w:r>
              <w:rPr>
                <w:rFonts w:hint="eastAsia"/>
                <w:sz w:val="17"/>
              </w:rPr>
              <w:t xml:space="preserve">　表示灯は点灯しているか。</w:t>
            </w:r>
          </w:p>
        </w:tc>
        <w:tc>
          <w:tcPr>
            <w:tcW w:w="720" w:type="dxa"/>
          </w:tcPr>
          <w:p w:rsidR="00D13E21" w:rsidRDefault="00D13E21" w:rsidP="00D15754">
            <w:pPr>
              <w:spacing w:line="170" w:lineRule="exact"/>
              <w:rPr>
                <w:sz w:val="17"/>
              </w:rPr>
            </w:pPr>
          </w:p>
        </w:tc>
      </w:tr>
      <w:tr w:rsidR="00D15754" w:rsidTr="00B439A0">
        <w:trPr>
          <w:trHeight w:val="393"/>
        </w:trPr>
        <w:tc>
          <w:tcPr>
            <w:tcW w:w="3263" w:type="dxa"/>
            <w:gridSpan w:val="2"/>
            <w:vAlign w:val="center"/>
          </w:tcPr>
          <w:p w:rsidR="00D15754" w:rsidRDefault="00D15754" w:rsidP="00A67778">
            <w:pPr>
              <w:spacing w:line="170" w:lineRule="exact"/>
              <w:jc w:val="center"/>
              <w:rPr>
                <w:sz w:val="17"/>
              </w:rPr>
            </w:pPr>
            <w:r>
              <w:rPr>
                <w:rFonts w:hint="eastAsia"/>
                <w:sz w:val="17"/>
              </w:rPr>
              <w:t>検査実施者氏名</w:t>
            </w:r>
          </w:p>
        </w:tc>
        <w:tc>
          <w:tcPr>
            <w:tcW w:w="2160" w:type="dxa"/>
            <w:vAlign w:val="center"/>
          </w:tcPr>
          <w:p w:rsidR="00D15754" w:rsidRPr="00F51095" w:rsidRDefault="00D15754" w:rsidP="00D15754">
            <w:pPr>
              <w:spacing w:line="166" w:lineRule="exact"/>
              <w:jc w:val="center"/>
              <w:rPr>
                <w:sz w:val="17"/>
              </w:rPr>
            </w:pPr>
          </w:p>
        </w:tc>
        <w:tc>
          <w:tcPr>
            <w:tcW w:w="2160" w:type="dxa"/>
            <w:vAlign w:val="center"/>
          </w:tcPr>
          <w:p w:rsidR="00D15754" w:rsidRDefault="00D15754" w:rsidP="00D15754">
            <w:pPr>
              <w:spacing w:line="170" w:lineRule="exact"/>
              <w:jc w:val="center"/>
              <w:rPr>
                <w:sz w:val="17"/>
              </w:rPr>
            </w:pPr>
            <w:r>
              <w:rPr>
                <w:rFonts w:hint="eastAsia"/>
                <w:sz w:val="17"/>
              </w:rPr>
              <w:t>防火管理者確認</w:t>
            </w:r>
          </w:p>
        </w:tc>
        <w:tc>
          <w:tcPr>
            <w:tcW w:w="2160" w:type="dxa"/>
            <w:gridSpan w:val="2"/>
            <w:vAlign w:val="center"/>
          </w:tcPr>
          <w:p w:rsidR="00D15754" w:rsidRDefault="00D15754" w:rsidP="00D15754">
            <w:pPr>
              <w:spacing w:line="170" w:lineRule="exact"/>
              <w:rPr>
                <w:sz w:val="17"/>
              </w:rPr>
            </w:pPr>
          </w:p>
        </w:tc>
      </w:tr>
    </w:tbl>
    <w:p w:rsidR="00D15754" w:rsidRDefault="00D15754" w:rsidP="00D15754">
      <w:pPr>
        <w:spacing w:line="20" w:lineRule="exact"/>
      </w:pPr>
    </w:p>
    <w:p w:rsidR="006E26D9" w:rsidRDefault="00D15754" w:rsidP="005C3819">
      <w:pPr>
        <w:spacing w:line="180" w:lineRule="exact"/>
        <w:rPr>
          <w:spacing w:val="-1"/>
          <w:sz w:val="17"/>
        </w:rPr>
        <w:sectPr w:rsidR="006E26D9" w:rsidSect="00D13E21">
          <w:pgSz w:w="11906" w:h="16838" w:code="9"/>
          <w:pgMar w:top="540" w:right="851" w:bottom="180" w:left="1701" w:header="851" w:footer="992" w:gutter="0"/>
          <w:cols w:space="425"/>
          <w:docGrid w:type="lines" w:linePitch="360"/>
        </w:sectPr>
      </w:pPr>
      <w:r>
        <w:rPr>
          <w:rFonts w:hint="eastAsia"/>
          <w:spacing w:val="-1"/>
          <w:sz w:val="17"/>
        </w:rPr>
        <w:t>（備考）不備・欠陥がある場合は、直ちに防火管理者に報告します。（凡例）○：良、×：不備・欠陥、△：即時改修</w:t>
      </w:r>
    </w:p>
    <w:p w:rsidR="00E63695" w:rsidRPr="00017461" w:rsidRDefault="00E63695" w:rsidP="00E63695">
      <w:pPr>
        <w:rPr>
          <w:sz w:val="22"/>
          <w:szCs w:val="22"/>
        </w:rPr>
      </w:pPr>
      <w:r w:rsidRPr="00017461">
        <w:rPr>
          <w:rFonts w:hint="eastAsia"/>
          <w:sz w:val="22"/>
          <w:szCs w:val="22"/>
        </w:rPr>
        <w:lastRenderedPageBreak/>
        <w:t>別記様式第２号</w:t>
      </w:r>
    </w:p>
    <w:p w:rsidR="00E63695" w:rsidRPr="00CD70D4" w:rsidRDefault="00E63695" w:rsidP="00E63695">
      <w:pPr>
        <w:ind w:firstLineChars="900" w:firstLine="2444"/>
        <w:rPr>
          <w:sz w:val="28"/>
          <w:szCs w:val="28"/>
          <w:lang w:eastAsia="zh-TW"/>
        </w:rPr>
      </w:pPr>
      <w:r w:rsidRPr="00CD70D4">
        <w:rPr>
          <w:rFonts w:hint="eastAsia"/>
          <w:sz w:val="28"/>
          <w:szCs w:val="28"/>
          <w:lang w:eastAsia="zh-TW"/>
        </w:rPr>
        <w:t>防</w:t>
      </w:r>
      <w:r>
        <w:rPr>
          <w:rFonts w:hint="eastAsia"/>
          <w:sz w:val="28"/>
          <w:szCs w:val="28"/>
          <w:lang w:eastAsia="zh-TW"/>
        </w:rPr>
        <w:t xml:space="preserve"> </w:t>
      </w:r>
      <w:r w:rsidRPr="00CD70D4">
        <w:rPr>
          <w:rFonts w:hint="eastAsia"/>
          <w:sz w:val="28"/>
          <w:szCs w:val="28"/>
          <w:lang w:eastAsia="zh-TW"/>
        </w:rPr>
        <w:t>火</w:t>
      </w:r>
      <w:r>
        <w:rPr>
          <w:rFonts w:hint="eastAsia"/>
          <w:sz w:val="28"/>
          <w:szCs w:val="28"/>
          <w:lang w:eastAsia="zh-TW"/>
        </w:rPr>
        <w:t xml:space="preserve"> </w:t>
      </w:r>
      <w:r w:rsidRPr="00CD70D4">
        <w:rPr>
          <w:rFonts w:hint="eastAsia"/>
          <w:sz w:val="28"/>
          <w:szCs w:val="28"/>
          <w:lang w:eastAsia="zh-TW"/>
        </w:rPr>
        <w:t>管</w:t>
      </w:r>
      <w:r>
        <w:rPr>
          <w:rFonts w:hint="eastAsia"/>
          <w:sz w:val="28"/>
          <w:szCs w:val="28"/>
          <w:lang w:eastAsia="zh-TW"/>
        </w:rPr>
        <w:t xml:space="preserve"> </w:t>
      </w:r>
      <w:r w:rsidRPr="00CD70D4">
        <w:rPr>
          <w:rFonts w:hint="eastAsia"/>
          <w:sz w:val="28"/>
          <w:szCs w:val="28"/>
          <w:lang w:eastAsia="zh-TW"/>
        </w:rPr>
        <w:t>理</w:t>
      </w:r>
      <w:r>
        <w:rPr>
          <w:rFonts w:hint="eastAsia"/>
          <w:sz w:val="28"/>
          <w:szCs w:val="28"/>
          <w:lang w:eastAsia="zh-TW"/>
        </w:rPr>
        <w:t xml:space="preserve"> </w:t>
      </w:r>
      <w:r w:rsidRPr="00CD70D4">
        <w:rPr>
          <w:rFonts w:hint="eastAsia"/>
          <w:sz w:val="28"/>
          <w:szCs w:val="28"/>
          <w:lang w:eastAsia="zh-TW"/>
        </w:rPr>
        <w:t>業</w:t>
      </w:r>
      <w:r>
        <w:rPr>
          <w:rFonts w:hint="eastAsia"/>
          <w:sz w:val="28"/>
          <w:szCs w:val="28"/>
          <w:lang w:eastAsia="zh-TW"/>
        </w:rPr>
        <w:t xml:space="preserve"> </w:t>
      </w:r>
      <w:r w:rsidRPr="00CD70D4">
        <w:rPr>
          <w:rFonts w:hint="eastAsia"/>
          <w:sz w:val="28"/>
          <w:szCs w:val="28"/>
          <w:lang w:eastAsia="zh-TW"/>
        </w:rPr>
        <w:t>務</w:t>
      </w:r>
      <w:r>
        <w:rPr>
          <w:rFonts w:hint="eastAsia"/>
          <w:sz w:val="28"/>
          <w:szCs w:val="28"/>
          <w:lang w:eastAsia="zh-TW"/>
        </w:rPr>
        <w:t xml:space="preserve"> </w:t>
      </w:r>
      <w:r w:rsidRPr="00CD70D4">
        <w:rPr>
          <w:rFonts w:hint="eastAsia"/>
          <w:sz w:val="28"/>
          <w:szCs w:val="28"/>
          <w:lang w:eastAsia="zh-TW"/>
        </w:rPr>
        <w:t>委</w:t>
      </w:r>
      <w:r>
        <w:rPr>
          <w:rFonts w:hint="eastAsia"/>
          <w:sz w:val="28"/>
          <w:szCs w:val="28"/>
          <w:lang w:eastAsia="zh-TW"/>
        </w:rPr>
        <w:t xml:space="preserve"> </w:t>
      </w:r>
      <w:r w:rsidRPr="00CD70D4">
        <w:rPr>
          <w:rFonts w:hint="eastAsia"/>
          <w:sz w:val="28"/>
          <w:szCs w:val="28"/>
          <w:lang w:eastAsia="zh-TW"/>
        </w:rPr>
        <w:t>託</w:t>
      </w:r>
      <w:r>
        <w:rPr>
          <w:rFonts w:hint="eastAsia"/>
          <w:sz w:val="28"/>
          <w:szCs w:val="28"/>
          <w:lang w:eastAsia="zh-TW"/>
        </w:rPr>
        <w:t xml:space="preserve"> </w:t>
      </w:r>
      <w:r w:rsidRPr="00CD70D4">
        <w:rPr>
          <w:rFonts w:hint="eastAsia"/>
          <w:sz w:val="28"/>
          <w:szCs w:val="28"/>
          <w:lang w:eastAsia="zh-TW"/>
        </w:rPr>
        <w:t>状</w:t>
      </w:r>
      <w:r>
        <w:rPr>
          <w:rFonts w:hint="eastAsia"/>
          <w:sz w:val="28"/>
          <w:szCs w:val="28"/>
          <w:lang w:eastAsia="zh-TW"/>
        </w:rPr>
        <w:t xml:space="preserve"> </w:t>
      </w:r>
      <w:r w:rsidRPr="00CD70D4">
        <w:rPr>
          <w:rFonts w:hint="eastAsia"/>
          <w:sz w:val="28"/>
          <w:szCs w:val="28"/>
          <w:lang w:eastAsia="zh-TW"/>
        </w:rPr>
        <w:t>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620"/>
        <w:gridCol w:w="1440"/>
        <w:gridCol w:w="1440"/>
        <w:gridCol w:w="1443"/>
        <w:gridCol w:w="1527"/>
      </w:tblGrid>
      <w:tr w:rsidR="00E63695" w:rsidRPr="00517D89" w:rsidTr="0002413C">
        <w:trPr>
          <w:trHeight w:val="531"/>
        </w:trPr>
        <w:tc>
          <w:tcPr>
            <w:tcW w:w="468" w:type="dxa"/>
            <w:vMerge w:val="restart"/>
            <w:vAlign w:val="center"/>
          </w:tcPr>
          <w:p w:rsidR="00E63695" w:rsidRPr="00517D89" w:rsidRDefault="00E63695" w:rsidP="0002413C">
            <w:pPr>
              <w:jc w:val="center"/>
              <w:rPr>
                <w:sz w:val="24"/>
              </w:rPr>
            </w:pPr>
            <w:r w:rsidRPr="00517D89">
              <w:rPr>
                <w:rFonts w:hint="eastAsia"/>
                <w:sz w:val="24"/>
              </w:rPr>
              <w:t>受</w:t>
            </w:r>
          </w:p>
          <w:p w:rsidR="00E63695" w:rsidRPr="00517D89" w:rsidRDefault="00E63695" w:rsidP="0002413C">
            <w:pPr>
              <w:jc w:val="center"/>
              <w:rPr>
                <w:sz w:val="24"/>
              </w:rPr>
            </w:pPr>
            <w:r w:rsidRPr="00517D89">
              <w:rPr>
                <w:rFonts w:hint="eastAsia"/>
                <w:sz w:val="24"/>
              </w:rPr>
              <w:t>託</w:t>
            </w:r>
          </w:p>
          <w:p w:rsidR="00E63695" w:rsidRPr="00517D89" w:rsidRDefault="00E63695" w:rsidP="0002413C">
            <w:pPr>
              <w:jc w:val="center"/>
              <w:rPr>
                <w:sz w:val="24"/>
              </w:rPr>
            </w:pPr>
            <w:r w:rsidRPr="00517D89">
              <w:rPr>
                <w:rFonts w:hint="eastAsia"/>
                <w:sz w:val="24"/>
              </w:rPr>
              <w:t>者</w:t>
            </w:r>
          </w:p>
        </w:tc>
        <w:tc>
          <w:tcPr>
            <w:tcW w:w="1620" w:type="dxa"/>
            <w:vAlign w:val="center"/>
          </w:tcPr>
          <w:p w:rsidR="00E63695" w:rsidRPr="00517D89" w:rsidRDefault="00E63695" w:rsidP="0002413C">
            <w:pPr>
              <w:jc w:val="center"/>
              <w:rPr>
                <w:sz w:val="24"/>
              </w:rPr>
            </w:pPr>
            <w:r w:rsidRPr="00517D89">
              <w:rPr>
                <w:rFonts w:hint="eastAsia"/>
                <w:sz w:val="24"/>
              </w:rPr>
              <w:t>住　　所</w:t>
            </w:r>
          </w:p>
        </w:tc>
        <w:tc>
          <w:tcPr>
            <w:tcW w:w="7470" w:type="dxa"/>
            <w:gridSpan w:val="5"/>
            <w:vAlign w:val="center"/>
          </w:tcPr>
          <w:p w:rsidR="00E63695" w:rsidRPr="00517D89" w:rsidRDefault="00E63695" w:rsidP="0002413C">
            <w:pPr>
              <w:jc w:val="center"/>
              <w:rPr>
                <w:sz w:val="24"/>
              </w:rPr>
            </w:pPr>
          </w:p>
        </w:tc>
      </w:tr>
      <w:tr w:rsidR="00E63695" w:rsidRPr="00517D89" w:rsidTr="0002413C">
        <w:trPr>
          <w:trHeight w:val="520"/>
        </w:trPr>
        <w:tc>
          <w:tcPr>
            <w:tcW w:w="468" w:type="dxa"/>
            <w:vMerge/>
          </w:tcPr>
          <w:p w:rsidR="00E63695" w:rsidRPr="00517D89" w:rsidRDefault="00E63695" w:rsidP="0002413C">
            <w:pPr>
              <w:rPr>
                <w:sz w:val="24"/>
              </w:rPr>
            </w:pPr>
          </w:p>
        </w:tc>
        <w:tc>
          <w:tcPr>
            <w:tcW w:w="1620" w:type="dxa"/>
            <w:vAlign w:val="center"/>
          </w:tcPr>
          <w:p w:rsidR="00E63695" w:rsidRPr="00517D89" w:rsidRDefault="00E63695" w:rsidP="0002413C">
            <w:pPr>
              <w:widowControl/>
              <w:jc w:val="center"/>
              <w:rPr>
                <w:sz w:val="24"/>
              </w:rPr>
            </w:pPr>
            <w:r w:rsidRPr="00517D89">
              <w:rPr>
                <w:rFonts w:hint="eastAsia"/>
                <w:sz w:val="24"/>
              </w:rPr>
              <w:t>氏　　名</w:t>
            </w:r>
          </w:p>
        </w:tc>
        <w:tc>
          <w:tcPr>
            <w:tcW w:w="7470" w:type="dxa"/>
            <w:gridSpan w:val="5"/>
            <w:vAlign w:val="center"/>
          </w:tcPr>
          <w:p w:rsidR="00E63695" w:rsidRPr="00517D89" w:rsidRDefault="00E63695" w:rsidP="0002413C">
            <w:pPr>
              <w:jc w:val="center"/>
              <w:rPr>
                <w:sz w:val="24"/>
                <w:lang w:eastAsia="zh-TW"/>
              </w:rPr>
            </w:pPr>
            <w:r w:rsidRPr="00517D89">
              <w:rPr>
                <w:rFonts w:hint="eastAsia"/>
                <w:sz w:val="24"/>
                <w:lang w:eastAsia="zh-TW"/>
              </w:rPr>
              <w:t xml:space="preserve">　　　　　　　　　　電話</w:t>
            </w:r>
          </w:p>
        </w:tc>
      </w:tr>
      <w:tr w:rsidR="00E63695" w:rsidRPr="00517D89" w:rsidTr="0002413C">
        <w:trPr>
          <w:trHeight w:val="508"/>
        </w:trPr>
        <w:tc>
          <w:tcPr>
            <w:tcW w:w="468" w:type="dxa"/>
            <w:vMerge/>
          </w:tcPr>
          <w:p w:rsidR="00E63695" w:rsidRPr="00517D89" w:rsidRDefault="00E63695" w:rsidP="0002413C">
            <w:pPr>
              <w:rPr>
                <w:sz w:val="24"/>
                <w:lang w:eastAsia="zh-TW"/>
              </w:rPr>
            </w:pPr>
          </w:p>
        </w:tc>
        <w:tc>
          <w:tcPr>
            <w:tcW w:w="1620" w:type="dxa"/>
            <w:vAlign w:val="center"/>
          </w:tcPr>
          <w:p w:rsidR="00E63695" w:rsidRPr="00517D89" w:rsidRDefault="00E63695" w:rsidP="0002413C">
            <w:pPr>
              <w:jc w:val="center"/>
              <w:rPr>
                <w:sz w:val="24"/>
              </w:rPr>
            </w:pPr>
            <w:r w:rsidRPr="00517D89">
              <w:rPr>
                <w:rFonts w:hint="eastAsia"/>
                <w:sz w:val="24"/>
              </w:rPr>
              <w:t>業務方法</w:t>
            </w:r>
          </w:p>
        </w:tc>
        <w:tc>
          <w:tcPr>
            <w:tcW w:w="7470" w:type="dxa"/>
            <w:gridSpan w:val="5"/>
            <w:vAlign w:val="center"/>
          </w:tcPr>
          <w:p w:rsidR="00E63695" w:rsidRPr="00517D89" w:rsidRDefault="00E63695" w:rsidP="0002413C">
            <w:pPr>
              <w:jc w:val="center"/>
              <w:rPr>
                <w:sz w:val="24"/>
              </w:rPr>
            </w:pPr>
            <w:r w:rsidRPr="00517D89">
              <w:rPr>
                <w:rFonts w:hint="eastAsia"/>
                <w:sz w:val="24"/>
              </w:rPr>
              <w:t>常</w:t>
            </w:r>
            <w:r w:rsidRPr="00517D89">
              <w:rPr>
                <w:rFonts w:hint="eastAsia"/>
                <w:sz w:val="24"/>
              </w:rPr>
              <w:t xml:space="preserve"> </w:t>
            </w:r>
            <w:r w:rsidRPr="00517D89">
              <w:rPr>
                <w:rFonts w:hint="eastAsia"/>
                <w:sz w:val="24"/>
              </w:rPr>
              <w:t>駐</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巡</w:t>
            </w:r>
            <w:r w:rsidRPr="00517D89">
              <w:rPr>
                <w:rFonts w:hint="eastAsia"/>
                <w:sz w:val="24"/>
              </w:rPr>
              <w:t xml:space="preserve"> </w:t>
            </w:r>
            <w:r w:rsidRPr="00517D89">
              <w:rPr>
                <w:rFonts w:hint="eastAsia"/>
                <w:sz w:val="24"/>
              </w:rPr>
              <w:t>回</w:t>
            </w:r>
            <w:r w:rsidRPr="00517D89">
              <w:rPr>
                <w:rFonts w:hint="eastAsia"/>
                <w:sz w:val="24"/>
              </w:rPr>
              <w:t xml:space="preserve"> </w:t>
            </w:r>
            <w:r w:rsidRPr="00517D89">
              <w:rPr>
                <w:rFonts w:hint="eastAsia"/>
                <w:sz w:val="24"/>
              </w:rPr>
              <w:t>方</w:t>
            </w:r>
            <w:r w:rsidRPr="00517D89">
              <w:rPr>
                <w:rFonts w:hint="eastAsia"/>
                <w:sz w:val="24"/>
              </w:rPr>
              <w:t xml:space="preserve"> </w:t>
            </w:r>
            <w:r w:rsidRPr="00517D89">
              <w:rPr>
                <w:rFonts w:hint="eastAsia"/>
                <w:sz w:val="24"/>
              </w:rPr>
              <w:t>法</w:t>
            </w:r>
            <w:r w:rsidRPr="00517D89">
              <w:rPr>
                <w:rFonts w:hint="eastAsia"/>
                <w:sz w:val="24"/>
              </w:rPr>
              <w:t xml:space="preserve"> </w:t>
            </w:r>
            <w:r w:rsidRPr="00517D89">
              <w:rPr>
                <w:rFonts w:hint="eastAsia"/>
                <w:sz w:val="24"/>
              </w:rPr>
              <w:t>・</w:t>
            </w:r>
            <w:r w:rsidRPr="00517D89">
              <w:rPr>
                <w:rFonts w:hint="eastAsia"/>
                <w:sz w:val="24"/>
              </w:rPr>
              <w:t xml:space="preserve"> </w:t>
            </w:r>
            <w:r w:rsidRPr="00517D89">
              <w:rPr>
                <w:rFonts w:hint="eastAsia"/>
                <w:sz w:val="24"/>
              </w:rPr>
              <w:t>遠隔移報方法</w:t>
            </w:r>
            <w:r w:rsidRPr="00517D89">
              <w:rPr>
                <w:rFonts w:hint="eastAsia"/>
                <w:sz w:val="24"/>
              </w:rPr>
              <w:t>(</w:t>
            </w:r>
            <w:r w:rsidRPr="00517D89">
              <w:rPr>
                <w:rFonts w:hint="eastAsia"/>
                <w:sz w:val="24"/>
              </w:rPr>
              <w:t xml:space="preserve">　　　　　　　</w:t>
            </w:r>
            <w:r w:rsidRPr="00517D89">
              <w:rPr>
                <w:rFonts w:hint="eastAsia"/>
                <w:sz w:val="24"/>
              </w:rPr>
              <w:t>)</w:t>
            </w:r>
          </w:p>
        </w:tc>
      </w:tr>
      <w:tr w:rsidR="00E63695" w:rsidRPr="00517D89" w:rsidTr="0002413C">
        <w:trPr>
          <w:trHeight w:val="345"/>
        </w:trPr>
        <w:tc>
          <w:tcPr>
            <w:tcW w:w="2088" w:type="dxa"/>
            <w:gridSpan w:val="2"/>
          </w:tcPr>
          <w:p w:rsidR="00E63695" w:rsidRPr="00517D89" w:rsidRDefault="00E63695" w:rsidP="00E63695">
            <w:pPr>
              <w:ind w:firstLineChars="50" w:firstLine="116"/>
              <w:jc w:val="left"/>
              <w:rPr>
                <w:sz w:val="24"/>
                <w:lang w:eastAsia="zh-TW"/>
              </w:rPr>
            </w:pPr>
            <w:r w:rsidRPr="00517D89">
              <w:rPr>
                <w:rFonts w:hint="eastAsia"/>
                <w:sz w:val="24"/>
                <w:lang w:eastAsia="zh-TW"/>
              </w:rPr>
              <w:t>委　　　　託</w:t>
            </w:r>
          </w:p>
          <w:p w:rsidR="00E63695" w:rsidRPr="00517D89" w:rsidRDefault="00E63695" w:rsidP="0002413C">
            <w:pPr>
              <w:jc w:val="left"/>
              <w:rPr>
                <w:sz w:val="24"/>
                <w:lang w:eastAsia="zh-TW"/>
              </w:rPr>
            </w:pPr>
          </w:p>
          <w:p w:rsidR="00E63695" w:rsidRPr="00517D89" w:rsidRDefault="00E63695" w:rsidP="00E63695">
            <w:pPr>
              <w:ind w:firstLineChars="50" w:firstLine="116"/>
              <w:jc w:val="left"/>
              <w:rPr>
                <w:sz w:val="24"/>
                <w:lang w:eastAsia="zh-TW"/>
              </w:rPr>
            </w:pPr>
            <w:r w:rsidRPr="00517D89">
              <w:rPr>
                <w:rFonts w:hint="eastAsia"/>
                <w:sz w:val="24"/>
                <w:lang w:eastAsia="zh-TW"/>
              </w:rPr>
              <w:t>時　　　　間</w:t>
            </w:r>
          </w:p>
        </w:tc>
        <w:tc>
          <w:tcPr>
            <w:tcW w:w="7470" w:type="dxa"/>
            <w:gridSpan w:val="5"/>
          </w:tcPr>
          <w:p w:rsidR="00E63695" w:rsidRPr="00517D89" w:rsidRDefault="00E63695" w:rsidP="0002413C">
            <w:pPr>
              <w:rPr>
                <w:sz w:val="24"/>
              </w:rPr>
            </w:pPr>
            <w:r w:rsidRPr="00517D89">
              <w:rPr>
                <w:rFonts w:hint="eastAsia"/>
                <w:sz w:val="24"/>
              </w:rPr>
              <w:t>営業日　従業（公開）時間内（　　時　　分から　　時　　分）</w:t>
            </w:r>
          </w:p>
          <w:p w:rsidR="00E63695" w:rsidRPr="00517D89" w:rsidRDefault="00E63695" w:rsidP="0002413C">
            <w:pPr>
              <w:rPr>
                <w:sz w:val="24"/>
              </w:rPr>
            </w:pPr>
          </w:p>
          <w:p w:rsidR="00E63695" w:rsidRPr="00517D89" w:rsidRDefault="00E63695" w:rsidP="0002413C">
            <w:pPr>
              <w:rPr>
                <w:sz w:val="24"/>
              </w:rPr>
            </w:pPr>
            <w:r w:rsidRPr="00517D89">
              <w:rPr>
                <w:rFonts w:hint="eastAsia"/>
                <w:sz w:val="24"/>
              </w:rPr>
              <w:t>休業日　従業（公開）時間内（　　時　　分から　　時　　分）</w:t>
            </w:r>
          </w:p>
        </w:tc>
      </w:tr>
      <w:tr w:rsidR="00E63695" w:rsidRPr="00517D89" w:rsidTr="0002413C">
        <w:trPr>
          <w:trHeight w:val="517"/>
        </w:trPr>
        <w:tc>
          <w:tcPr>
            <w:tcW w:w="2088" w:type="dxa"/>
            <w:gridSpan w:val="2"/>
            <w:vAlign w:val="center"/>
          </w:tcPr>
          <w:p w:rsidR="00E63695" w:rsidRPr="00517D89" w:rsidRDefault="00E63695" w:rsidP="0002413C">
            <w:pPr>
              <w:widowControl/>
              <w:rPr>
                <w:sz w:val="24"/>
              </w:rPr>
            </w:pPr>
            <w:r w:rsidRPr="00E63695">
              <w:rPr>
                <w:rFonts w:hint="eastAsia"/>
                <w:spacing w:val="120"/>
                <w:kern w:val="0"/>
                <w:sz w:val="24"/>
                <w:fitText w:val="1680" w:id="-156595456"/>
              </w:rPr>
              <w:t>委託区</w:t>
            </w:r>
            <w:r w:rsidRPr="00E63695">
              <w:rPr>
                <w:rFonts w:hint="eastAsia"/>
                <w:kern w:val="0"/>
                <w:sz w:val="24"/>
                <w:fitText w:val="1680" w:id="-156595456"/>
              </w:rPr>
              <w:t>域</w:t>
            </w:r>
          </w:p>
        </w:tc>
        <w:tc>
          <w:tcPr>
            <w:tcW w:w="7470" w:type="dxa"/>
            <w:gridSpan w:val="5"/>
            <w:vAlign w:val="center"/>
          </w:tcPr>
          <w:p w:rsidR="00E63695" w:rsidRPr="00517D89" w:rsidRDefault="00E63695" w:rsidP="00E63695">
            <w:pPr>
              <w:ind w:firstLineChars="50" w:firstLine="116"/>
              <w:rPr>
                <w:sz w:val="24"/>
              </w:rPr>
            </w:pPr>
            <w:r w:rsidRPr="00517D89">
              <w:rPr>
                <w:rFonts w:hint="eastAsia"/>
                <w:sz w:val="24"/>
              </w:rPr>
              <w:t>全　域　・　部　分（　　　　　　　　　　　　　　　　　）</w:t>
            </w:r>
          </w:p>
        </w:tc>
      </w:tr>
      <w:tr w:rsidR="00E63695" w:rsidRPr="00517D89" w:rsidTr="0002413C">
        <w:trPr>
          <w:trHeight w:val="534"/>
        </w:trPr>
        <w:tc>
          <w:tcPr>
            <w:tcW w:w="2088" w:type="dxa"/>
            <w:gridSpan w:val="2"/>
            <w:vAlign w:val="center"/>
          </w:tcPr>
          <w:p w:rsidR="00E63695" w:rsidRPr="00517D89" w:rsidRDefault="00E63695" w:rsidP="0002413C">
            <w:pPr>
              <w:rPr>
                <w:sz w:val="24"/>
              </w:rPr>
            </w:pPr>
            <w:r w:rsidRPr="00DA74C6">
              <w:rPr>
                <w:rFonts w:hint="eastAsia"/>
                <w:spacing w:val="15"/>
                <w:kern w:val="0"/>
                <w:sz w:val="24"/>
                <w:fitText w:val="1680" w:id="-156595455"/>
              </w:rPr>
              <w:t>常駐場所人</w:t>
            </w:r>
            <w:r w:rsidRPr="00DA74C6">
              <w:rPr>
                <w:rFonts w:hint="eastAsia"/>
                <w:spacing w:val="45"/>
                <w:kern w:val="0"/>
                <w:sz w:val="24"/>
                <w:fitText w:val="1680" w:id="-156595455"/>
              </w:rPr>
              <w:t>員</w:t>
            </w:r>
          </w:p>
        </w:tc>
        <w:tc>
          <w:tcPr>
            <w:tcW w:w="7470" w:type="dxa"/>
            <w:gridSpan w:val="5"/>
            <w:tcBorders>
              <w:bottom w:val="single" w:sz="4" w:space="0" w:color="auto"/>
            </w:tcBorders>
            <w:vAlign w:val="center"/>
          </w:tcPr>
          <w:p w:rsidR="00E63695" w:rsidRPr="00517D89" w:rsidRDefault="00E63695" w:rsidP="00E63695">
            <w:pPr>
              <w:ind w:firstLineChars="2000" w:firstLine="4632"/>
              <w:jc w:val="center"/>
              <w:rPr>
                <w:sz w:val="24"/>
              </w:rPr>
            </w:pPr>
            <w:r w:rsidRPr="00517D89">
              <w:rPr>
                <w:rFonts w:hint="eastAsia"/>
                <w:sz w:val="24"/>
              </w:rPr>
              <w:t>人（　　　　　　）</w:t>
            </w:r>
          </w:p>
        </w:tc>
      </w:tr>
      <w:tr w:rsidR="00E63695" w:rsidRPr="00517D89" w:rsidTr="0002413C">
        <w:trPr>
          <w:trHeight w:val="499"/>
        </w:trPr>
        <w:tc>
          <w:tcPr>
            <w:tcW w:w="468" w:type="dxa"/>
            <w:vMerge w:val="restart"/>
            <w:tcBorders>
              <w:right w:val="nil"/>
            </w:tcBorders>
            <w:vAlign w:val="center"/>
          </w:tcPr>
          <w:p w:rsidR="00E63695" w:rsidRPr="00517D89" w:rsidRDefault="00E63695" w:rsidP="0002413C">
            <w:pPr>
              <w:jc w:val="center"/>
              <w:rPr>
                <w:sz w:val="24"/>
              </w:rPr>
            </w:pPr>
            <w:r w:rsidRPr="00517D89">
              <w:rPr>
                <w:rFonts w:hint="eastAsia"/>
                <w:sz w:val="24"/>
              </w:rPr>
              <w:t>巡回</w:t>
            </w:r>
          </w:p>
        </w:tc>
        <w:tc>
          <w:tcPr>
            <w:tcW w:w="1620" w:type="dxa"/>
            <w:tcBorders>
              <w:bottom w:val="dashSmallGap" w:sz="4" w:space="0" w:color="auto"/>
              <w:right w:val="nil"/>
            </w:tcBorders>
            <w:vAlign w:val="center"/>
          </w:tcPr>
          <w:p w:rsidR="00E63695" w:rsidRPr="00517D89" w:rsidRDefault="00E63695" w:rsidP="00E63695">
            <w:pPr>
              <w:ind w:firstLineChars="100" w:firstLine="232"/>
              <w:rPr>
                <w:sz w:val="24"/>
              </w:rPr>
            </w:pPr>
            <w:r w:rsidRPr="00517D89">
              <w:rPr>
                <w:rFonts w:hint="eastAsia"/>
                <w:sz w:val="24"/>
              </w:rPr>
              <w:t>回</w:t>
            </w:r>
            <w:r w:rsidRPr="00517D89">
              <w:rPr>
                <w:rFonts w:hint="eastAsia"/>
                <w:sz w:val="24"/>
              </w:rPr>
              <w:t xml:space="preserve">    </w:t>
            </w:r>
            <w:r w:rsidRPr="00517D89">
              <w:rPr>
                <w:rFonts w:hint="eastAsia"/>
                <w:sz w:val="24"/>
              </w:rPr>
              <w:t>数</w:t>
            </w:r>
          </w:p>
        </w:tc>
        <w:tc>
          <w:tcPr>
            <w:tcW w:w="1620" w:type="dxa"/>
            <w:tcBorders>
              <w:bottom w:val="dashSmallGap" w:sz="4" w:space="0" w:color="auto"/>
              <w:right w:val="dashSmallGap"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回</w:t>
            </w:r>
          </w:p>
        </w:tc>
        <w:tc>
          <w:tcPr>
            <w:tcW w:w="1440"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440"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時</w:t>
            </w:r>
            <w:r w:rsidRPr="00517D89">
              <w:rPr>
                <w:rFonts w:hint="eastAsia"/>
                <w:sz w:val="24"/>
              </w:rPr>
              <w:t xml:space="preserve">   </w:t>
            </w:r>
            <w:r w:rsidRPr="00517D89">
              <w:rPr>
                <w:rFonts w:hint="eastAsia"/>
                <w:sz w:val="24"/>
              </w:rPr>
              <w:t>分</w:t>
            </w:r>
          </w:p>
        </w:tc>
        <w:tc>
          <w:tcPr>
            <w:tcW w:w="1443"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c>
          <w:tcPr>
            <w:tcW w:w="1527" w:type="dxa"/>
            <w:tcBorders>
              <w:left w:val="dashSmallGap" w:sz="4" w:space="0" w:color="auto"/>
              <w:bottom w:val="dashSmallGap"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 xml:space="preserve">時　</w:t>
            </w:r>
            <w:r w:rsidRPr="00517D89">
              <w:rPr>
                <w:rFonts w:hint="eastAsia"/>
                <w:sz w:val="24"/>
              </w:rPr>
              <w:t xml:space="preserve">  </w:t>
            </w:r>
            <w:r w:rsidRPr="00517D89">
              <w:rPr>
                <w:rFonts w:hint="eastAsia"/>
                <w:sz w:val="24"/>
              </w:rPr>
              <w:t>分</w:t>
            </w:r>
          </w:p>
        </w:tc>
      </w:tr>
      <w:tr w:rsidR="00E63695" w:rsidRPr="00517D89" w:rsidTr="0002413C">
        <w:trPr>
          <w:trHeight w:val="554"/>
        </w:trPr>
        <w:tc>
          <w:tcPr>
            <w:tcW w:w="468" w:type="dxa"/>
            <w:vMerge/>
            <w:tcBorders>
              <w:bottom w:val="single" w:sz="4" w:space="0" w:color="auto"/>
              <w:right w:val="nil"/>
            </w:tcBorders>
            <w:vAlign w:val="center"/>
          </w:tcPr>
          <w:p w:rsidR="00E63695" w:rsidRPr="00517D89" w:rsidRDefault="00E63695" w:rsidP="0002413C">
            <w:pPr>
              <w:jc w:val="center"/>
              <w:rPr>
                <w:sz w:val="24"/>
              </w:rPr>
            </w:pPr>
          </w:p>
        </w:tc>
        <w:tc>
          <w:tcPr>
            <w:tcW w:w="1620" w:type="dxa"/>
            <w:tcBorders>
              <w:top w:val="dashSmallGap" w:sz="4" w:space="0" w:color="auto"/>
              <w:bottom w:val="single" w:sz="4" w:space="0" w:color="auto"/>
              <w:right w:val="nil"/>
            </w:tcBorders>
            <w:vAlign w:val="center"/>
          </w:tcPr>
          <w:p w:rsidR="00E63695" w:rsidRPr="00517D89" w:rsidRDefault="00E63695" w:rsidP="00E63695">
            <w:pPr>
              <w:ind w:firstLineChars="100" w:firstLine="232"/>
              <w:rPr>
                <w:sz w:val="24"/>
              </w:rPr>
            </w:pPr>
            <w:r w:rsidRPr="00517D89">
              <w:rPr>
                <w:rFonts w:hint="eastAsia"/>
                <w:sz w:val="24"/>
              </w:rPr>
              <w:t>人</w:t>
            </w:r>
            <w:r w:rsidRPr="00517D89">
              <w:rPr>
                <w:rFonts w:hint="eastAsia"/>
                <w:sz w:val="24"/>
              </w:rPr>
              <w:t xml:space="preserve">    </w:t>
            </w:r>
            <w:r w:rsidRPr="00517D89">
              <w:rPr>
                <w:rFonts w:hint="eastAsia"/>
                <w:sz w:val="24"/>
              </w:rPr>
              <w:t>員</w:t>
            </w:r>
          </w:p>
        </w:tc>
        <w:tc>
          <w:tcPr>
            <w:tcW w:w="1620" w:type="dxa"/>
            <w:tcBorders>
              <w:top w:val="dashSmallGap" w:sz="4" w:space="0" w:color="auto"/>
              <w:bottom w:val="single" w:sz="4" w:space="0" w:color="auto"/>
              <w:right w:val="dashSmallGap"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440"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443"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c>
          <w:tcPr>
            <w:tcW w:w="1527" w:type="dxa"/>
            <w:tcBorders>
              <w:top w:val="dashSmallGap" w:sz="4" w:space="0" w:color="auto"/>
              <w:left w:val="dashSmallGap" w:sz="4" w:space="0" w:color="auto"/>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 xml:space="preserve">      </w:t>
            </w:r>
            <w:r w:rsidRPr="00517D89">
              <w:rPr>
                <w:rFonts w:hint="eastAsia"/>
                <w:sz w:val="24"/>
              </w:rPr>
              <w:t>人</w:t>
            </w:r>
          </w:p>
        </w:tc>
      </w:tr>
      <w:tr w:rsidR="00E63695" w:rsidRPr="00517D89" w:rsidTr="0002413C">
        <w:trPr>
          <w:trHeight w:val="510"/>
        </w:trPr>
        <w:tc>
          <w:tcPr>
            <w:tcW w:w="468" w:type="dxa"/>
            <w:vMerge w:val="restart"/>
            <w:tcBorders>
              <w:right w:val="nil"/>
            </w:tcBorders>
            <w:vAlign w:val="center"/>
          </w:tcPr>
          <w:p w:rsidR="00E63695" w:rsidRPr="00517D89" w:rsidRDefault="00E63695" w:rsidP="0002413C">
            <w:pPr>
              <w:jc w:val="center"/>
              <w:rPr>
                <w:sz w:val="24"/>
              </w:rPr>
            </w:pPr>
            <w:r w:rsidRPr="00517D89">
              <w:rPr>
                <w:rFonts w:hint="eastAsia"/>
                <w:sz w:val="24"/>
              </w:rPr>
              <w:t>遠隔</w:t>
            </w:r>
          </w:p>
        </w:tc>
        <w:tc>
          <w:tcPr>
            <w:tcW w:w="3240" w:type="dxa"/>
            <w:gridSpan w:val="2"/>
            <w:tcBorders>
              <w:bottom w:val="single" w:sz="4" w:space="0" w:color="auto"/>
              <w:right w:val="single" w:sz="4" w:space="0" w:color="auto"/>
            </w:tcBorders>
            <w:vAlign w:val="center"/>
          </w:tcPr>
          <w:p w:rsidR="00E63695" w:rsidRPr="00517D89" w:rsidRDefault="00E63695" w:rsidP="0002413C">
            <w:pPr>
              <w:jc w:val="center"/>
              <w:rPr>
                <w:sz w:val="24"/>
              </w:rPr>
            </w:pPr>
            <w:r w:rsidRPr="00517D89">
              <w:rPr>
                <w:rFonts w:hint="eastAsia"/>
                <w:sz w:val="24"/>
              </w:rPr>
              <w:t>現場確認要員の待機場所</w:t>
            </w:r>
          </w:p>
        </w:tc>
        <w:tc>
          <w:tcPr>
            <w:tcW w:w="5850" w:type="dxa"/>
            <w:gridSpan w:val="4"/>
            <w:tcBorders>
              <w:right w:val="single" w:sz="4" w:space="0" w:color="auto"/>
            </w:tcBorders>
            <w:vAlign w:val="center"/>
          </w:tcPr>
          <w:p w:rsidR="00E63695" w:rsidRPr="00517D89" w:rsidRDefault="00E63695" w:rsidP="00E63695">
            <w:pPr>
              <w:ind w:firstLineChars="1350" w:firstLine="3127"/>
              <w:rPr>
                <w:sz w:val="24"/>
              </w:rPr>
            </w:pPr>
            <w:r w:rsidRPr="00517D89">
              <w:rPr>
                <w:rFonts w:hint="eastAsia"/>
                <w:sz w:val="24"/>
              </w:rPr>
              <w:t>電話</w:t>
            </w:r>
          </w:p>
        </w:tc>
      </w:tr>
      <w:tr w:rsidR="00E63695" w:rsidRPr="00517D89" w:rsidTr="0002413C">
        <w:trPr>
          <w:trHeight w:val="525"/>
        </w:trPr>
        <w:tc>
          <w:tcPr>
            <w:tcW w:w="468" w:type="dxa"/>
            <w:vMerge/>
            <w:tcBorders>
              <w:right w:val="nil"/>
            </w:tcBorders>
            <w:vAlign w:val="center"/>
          </w:tcPr>
          <w:p w:rsidR="00E63695" w:rsidRPr="00517D89" w:rsidRDefault="00E63695" w:rsidP="0002413C">
            <w:pPr>
              <w:jc w:val="center"/>
              <w:rPr>
                <w:sz w:val="24"/>
              </w:rPr>
            </w:pPr>
          </w:p>
        </w:tc>
        <w:tc>
          <w:tcPr>
            <w:tcW w:w="3240" w:type="dxa"/>
            <w:gridSpan w:val="2"/>
            <w:tcBorders>
              <w:right w:val="single" w:sz="4" w:space="0" w:color="auto"/>
            </w:tcBorders>
            <w:vAlign w:val="center"/>
          </w:tcPr>
          <w:p w:rsidR="00E63695" w:rsidRPr="00517D89" w:rsidRDefault="00E63695" w:rsidP="0002413C">
            <w:pPr>
              <w:jc w:val="center"/>
              <w:rPr>
                <w:sz w:val="24"/>
              </w:rPr>
            </w:pPr>
            <w:r w:rsidRPr="00E63695">
              <w:rPr>
                <w:rFonts w:hint="eastAsia"/>
                <w:spacing w:val="120"/>
                <w:kern w:val="0"/>
                <w:sz w:val="24"/>
                <w:fitText w:val="2640" w:id="-156595454"/>
              </w:rPr>
              <w:t>到着所要時</w:t>
            </w:r>
            <w:r w:rsidRPr="00E63695">
              <w:rPr>
                <w:rFonts w:hint="eastAsia"/>
                <w:kern w:val="0"/>
                <w:sz w:val="24"/>
                <w:fitText w:val="2640" w:id="-156595454"/>
              </w:rPr>
              <w:t>間</w:t>
            </w:r>
          </w:p>
        </w:tc>
        <w:tc>
          <w:tcPr>
            <w:tcW w:w="5850" w:type="dxa"/>
            <w:gridSpan w:val="4"/>
            <w:tcBorders>
              <w:right w:val="single" w:sz="4" w:space="0" w:color="auto"/>
            </w:tcBorders>
          </w:tcPr>
          <w:p w:rsidR="00E63695" w:rsidRPr="00517D89" w:rsidRDefault="00E63695" w:rsidP="0002413C">
            <w:pPr>
              <w:rPr>
                <w:sz w:val="24"/>
              </w:rPr>
            </w:pPr>
          </w:p>
        </w:tc>
      </w:tr>
    </w:tbl>
    <w:p w:rsidR="00E63695" w:rsidRDefault="00E63695" w:rsidP="00E63695">
      <w:pPr>
        <w:rPr>
          <w:sz w:val="24"/>
        </w:rPr>
      </w:pPr>
    </w:p>
    <w:p w:rsidR="00E63695" w:rsidRDefault="00E63695" w:rsidP="00E63695">
      <w:r w:rsidRPr="00F335C6">
        <w:rPr>
          <w:rFonts w:hint="eastAsia"/>
          <w:sz w:val="24"/>
        </w:rPr>
        <w:t>（組織任務分担</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709"/>
        <w:gridCol w:w="2549"/>
        <w:gridCol w:w="1709"/>
        <w:gridCol w:w="2916"/>
      </w:tblGrid>
      <w:tr w:rsidR="00E63695" w:rsidTr="00B439A0">
        <w:tc>
          <w:tcPr>
            <w:tcW w:w="468" w:type="dxa"/>
          </w:tcPr>
          <w:p w:rsidR="00E63695" w:rsidRDefault="00E63695" w:rsidP="0002413C"/>
        </w:tc>
        <w:tc>
          <w:tcPr>
            <w:tcW w:w="1709" w:type="dxa"/>
          </w:tcPr>
          <w:p w:rsidR="00E63695" w:rsidRPr="00517D89" w:rsidRDefault="00E63695" w:rsidP="00B439A0">
            <w:pPr>
              <w:jc w:val="center"/>
              <w:rPr>
                <w:sz w:val="24"/>
              </w:rPr>
            </w:pPr>
            <w:r w:rsidRPr="00517D89">
              <w:rPr>
                <w:rFonts w:hint="eastAsia"/>
                <w:sz w:val="24"/>
              </w:rPr>
              <w:t>任　　　務</w:t>
            </w:r>
          </w:p>
        </w:tc>
        <w:tc>
          <w:tcPr>
            <w:tcW w:w="2549" w:type="dxa"/>
          </w:tcPr>
          <w:p w:rsidR="00E63695" w:rsidRPr="00517D89" w:rsidRDefault="00E63695" w:rsidP="00B439A0">
            <w:pPr>
              <w:jc w:val="center"/>
              <w:rPr>
                <w:sz w:val="24"/>
              </w:rPr>
            </w:pPr>
            <w:r w:rsidRPr="00517D89">
              <w:rPr>
                <w:rFonts w:hint="eastAsia"/>
                <w:sz w:val="24"/>
              </w:rPr>
              <w:t>担　　当　　者</w:t>
            </w:r>
          </w:p>
        </w:tc>
        <w:tc>
          <w:tcPr>
            <w:tcW w:w="1709" w:type="dxa"/>
          </w:tcPr>
          <w:p w:rsidR="00E63695" w:rsidRPr="00517D89" w:rsidRDefault="00E63695" w:rsidP="00B439A0">
            <w:pPr>
              <w:jc w:val="center"/>
              <w:rPr>
                <w:sz w:val="24"/>
              </w:rPr>
            </w:pPr>
            <w:r w:rsidRPr="00517D89">
              <w:rPr>
                <w:rFonts w:hint="eastAsia"/>
                <w:sz w:val="24"/>
              </w:rPr>
              <w:t>任　　　務</w:t>
            </w:r>
          </w:p>
        </w:tc>
        <w:tc>
          <w:tcPr>
            <w:tcW w:w="2916" w:type="dxa"/>
          </w:tcPr>
          <w:p w:rsidR="00E63695" w:rsidRPr="00517D89" w:rsidRDefault="00E63695" w:rsidP="00B439A0">
            <w:pPr>
              <w:jc w:val="center"/>
              <w:rPr>
                <w:sz w:val="24"/>
              </w:rPr>
            </w:pPr>
            <w:r w:rsidRPr="00517D89">
              <w:rPr>
                <w:rFonts w:hint="eastAsia"/>
                <w:sz w:val="24"/>
              </w:rPr>
              <w:t>担　　当　　者</w:t>
            </w:r>
          </w:p>
        </w:tc>
      </w:tr>
      <w:tr w:rsidR="00E63695" w:rsidTr="00B439A0">
        <w:trPr>
          <w:trHeight w:val="499"/>
        </w:trPr>
        <w:tc>
          <w:tcPr>
            <w:tcW w:w="468" w:type="dxa"/>
            <w:vMerge w:val="restart"/>
            <w:vAlign w:val="center"/>
          </w:tcPr>
          <w:p w:rsidR="00E63695" w:rsidRPr="00517D89" w:rsidRDefault="00E63695" w:rsidP="0002413C">
            <w:pPr>
              <w:jc w:val="center"/>
              <w:rPr>
                <w:sz w:val="24"/>
              </w:rPr>
            </w:pPr>
            <w:r w:rsidRPr="00517D89">
              <w:rPr>
                <w:rFonts w:hint="eastAsia"/>
                <w:sz w:val="24"/>
              </w:rPr>
              <w:t>予防管理</w:t>
            </w:r>
          </w:p>
        </w:tc>
        <w:tc>
          <w:tcPr>
            <w:tcW w:w="1709" w:type="dxa"/>
          </w:tcPr>
          <w:p w:rsidR="00E63695" w:rsidRDefault="00E63695" w:rsidP="0002413C"/>
        </w:tc>
        <w:tc>
          <w:tcPr>
            <w:tcW w:w="2549" w:type="dxa"/>
          </w:tcPr>
          <w:p w:rsidR="00E63695" w:rsidRDefault="00E63695" w:rsidP="0002413C"/>
        </w:tc>
        <w:tc>
          <w:tcPr>
            <w:tcW w:w="1709" w:type="dxa"/>
          </w:tcPr>
          <w:p w:rsidR="00E63695" w:rsidRDefault="00E63695" w:rsidP="0002413C">
            <w:bookmarkStart w:id="0" w:name="_GoBack"/>
            <w:bookmarkEnd w:id="0"/>
          </w:p>
        </w:tc>
        <w:tc>
          <w:tcPr>
            <w:tcW w:w="2916" w:type="dxa"/>
          </w:tcPr>
          <w:p w:rsidR="00E63695" w:rsidRDefault="00E63695" w:rsidP="0002413C"/>
        </w:tc>
      </w:tr>
      <w:tr w:rsidR="00E63695" w:rsidTr="00B439A0">
        <w:trPr>
          <w:trHeight w:val="529"/>
        </w:trPr>
        <w:tc>
          <w:tcPr>
            <w:tcW w:w="468" w:type="dxa"/>
            <w:vMerge/>
            <w:vAlign w:val="center"/>
          </w:tcPr>
          <w:p w:rsidR="00E63695" w:rsidRPr="00517D89" w:rsidRDefault="00E63695" w:rsidP="0002413C">
            <w:pPr>
              <w:jc w:val="center"/>
              <w:rPr>
                <w:sz w:val="24"/>
              </w:rPr>
            </w:pPr>
          </w:p>
        </w:tc>
        <w:tc>
          <w:tcPr>
            <w:tcW w:w="1709" w:type="dxa"/>
          </w:tcPr>
          <w:p w:rsidR="00E63695" w:rsidRDefault="00E63695" w:rsidP="0002413C"/>
        </w:tc>
        <w:tc>
          <w:tcPr>
            <w:tcW w:w="2549" w:type="dxa"/>
          </w:tcPr>
          <w:p w:rsidR="00E63695" w:rsidRDefault="00E63695" w:rsidP="0002413C"/>
        </w:tc>
        <w:tc>
          <w:tcPr>
            <w:tcW w:w="1709" w:type="dxa"/>
          </w:tcPr>
          <w:p w:rsidR="00E63695" w:rsidRDefault="00E63695" w:rsidP="0002413C"/>
        </w:tc>
        <w:tc>
          <w:tcPr>
            <w:tcW w:w="2916" w:type="dxa"/>
          </w:tcPr>
          <w:p w:rsidR="00E63695" w:rsidRDefault="00E63695" w:rsidP="0002413C"/>
        </w:tc>
      </w:tr>
      <w:tr w:rsidR="00E63695" w:rsidTr="00B439A0">
        <w:trPr>
          <w:trHeight w:val="518"/>
        </w:trPr>
        <w:tc>
          <w:tcPr>
            <w:tcW w:w="468" w:type="dxa"/>
            <w:vMerge/>
            <w:vAlign w:val="center"/>
          </w:tcPr>
          <w:p w:rsidR="00E63695" w:rsidRPr="00517D89" w:rsidRDefault="00E63695" w:rsidP="0002413C">
            <w:pPr>
              <w:jc w:val="center"/>
              <w:rPr>
                <w:sz w:val="24"/>
              </w:rPr>
            </w:pPr>
          </w:p>
        </w:tc>
        <w:tc>
          <w:tcPr>
            <w:tcW w:w="1709" w:type="dxa"/>
          </w:tcPr>
          <w:p w:rsidR="00E63695" w:rsidRDefault="00E63695" w:rsidP="0002413C"/>
        </w:tc>
        <w:tc>
          <w:tcPr>
            <w:tcW w:w="2549" w:type="dxa"/>
          </w:tcPr>
          <w:p w:rsidR="00E63695" w:rsidRDefault="00E63695" w:rsidP="0002413C"/>
        </w:tc>
        <w:tc>
          <w:tcPr>
            <w:tcW w:w="1709" w:type="dxa"/>
          </w:tcPr>
          <w:p w:rsidR="00E63695" w:rsidRDefault="00E63695" w:rsidP="0002413C"/>
        </w:tc>
        <w:tc>
          <w:tcPr>
            <w:tcW w:w="2916" w:type="dxa"/>
          </w:tcPr>
          <w:p w:rsidR="00E63695" w:rsidRDefault="00E63695" w:rsidP="0002413C"/>
        </w:tc>
      </w:tr>
      <w:tr w:rsidR="00E63695" w:rsidTr="00B439A0">
        <w:trPr>
          <w:trHeight w:val="480"/>
        </w:trPr>
        <w:tc>
          <w:tcPr>
            <w:tcW w:w="468" w:type="dxa"/>
            <w:vMerge/>
            <w:vAlign w:val="center"/>
          </w:tcPr>
          <w:p w:rsidR="00E63695" w:rsidRPr="00517D89" w:rsidRDefault="00E63695" w:rsidP="0002413C">
            <w:pPr>
              <w:jc w:val="center"/>
              <w:rPr>
                <w:sz w:val="24"/>
              </w:rPr>
            </w:pPr>
          </w:p>
        </w:tc>
        <w:tc>
          <w:tcPr>
            <w:tcW w:w="1709" w:type="dxa"/>
          </w:tcPr>
          <w:p w:rsidR="00E63695" w:rsidRDefault="00E63695" w:rsidP="0002413C"/>
        </w:tc>
        <w:tc>
          <w:tcPr>
            <w:tcW w:w="2549" w:type="dxa"/>
          </w:tcPr>
          <w:p w:rsidR="00E63695" w:rsidRDefault="00E63695" w:rsidP="0002413C"/>
        </w:tc>
        <w:tc>
          <w:tcPr>
            <w:tcW w:w="1709" w:type="dxa"/>
          </w:tcPr>
          <w:p w:rsidR="00E63695" w:rsidRDefault="00E63695" w:rsidP="0002413C"/>
        </w:tc>
        <w:tc>
          <w:tcPr>
            <w:tcW w:w="2916" w:type="dxa"/>
          </w:tcPr>
          <w:p w:rsidR="00E63695" w:rsidRDefault="00E63695" w:rsidP="0002413C"/>
        </w:tc>
      </w:tr>
      <w:tr w:rsidR="00E63695" w:rsidTr="00B439A0">
        <w:trPr>
          <w:trHeight w:val="566"/>
        </w:trPr>
        <w:tc>
          <w:tcPr>
            <w:tcW w:w="468" w:type="dxa"/>
            <w:vMerge w:val="restart"/>
            <w:vAlign w:val="center"/>
          </w:tcPr>
          <w:p w:rsidR="00E63695" w:rsidRPr="00517D89" w:rsidRDefault="00E63695" w:rsidP="0002413C">
            <w:pPr>
              <w:jc w:val="center"/>
              <w:rPr>
                <w:sz w:val="24"/>
              </w:rPr>
            </w:pPr>
            <w:r w:rsidRPr="00517D89">
              <w:rPr>
                <w:rFonts w:hint="eastAsia"/>
                <w:sz w:val="24"/>
              </w:rPr>
              <w:t>自衛消防</w:t>
            </w:r>
          </w:p>
        </w:tc>
        <w:tc>
          <w:tcPr>
            <w:tcW w:w="1709" w:type="dxa"/>
          </w:tcPr>
          <w:p w:rsidR="00E63695" w:rsidRDefault="00E63695" w:rsidP="0002413C"/>
        </w:tc>
        <w:tc>
          <w:tcPr>
            <w:tcW w:w="2549" w:type="dxa"/>
          </w:tcPr>
          <w:p w:rsidR="00E63695" w:rsidRDefault="00E63695" w:rsidP="0002413C"/>
        </w:tc>
        <w:tc>
          <w:tcPr>
            <w:tcW w:w="1709" w:type="dxa"/>
          </w:tcPr>
          <w:p w:rsidR="00E63695" w:rsidRDefault="00E63695" w:rsidP="0002413C"/>
        </w:tc>
        <w:tc>
          <w:tcPr>
            <w:tcW w:w="2916" w:type="dxa"/>
          </w:tcPr>
          <w:p w:rsidR="00E63695" w:rsidRDefault="00E63695" w:rsidP="0002413C"/>
        </w:tc>
      </w:tr>
      <w:tr w:rsidR="00E63695" w:rsidTr="00B439A0">
        <w:trPr>
          <w:trHeight w:val="540"/>
        </w:trPr>
        <w:tc>
          <w:tcPr>
            <w:tcW w:w="468" w:type="dxa"/>
            <w:vMerge/>
          </w:tcPr>
          <w:p w:rsidR="00E63695" w:rsidRDefault="00E63695" w:rsidP="0002413C"/>
        </w:tc>
        <w:tc>
          <w:tcPr>
            <w:tcW w:w="1709" w:type="dxa"/>
          </w:tcPr>
          <w:p w:rsidR="00E63695" w:rsidRDefault="00E63695" w:rsidP="0002413C"/>
        </w:tc>
        <w:tc>
          <w:tcPr>
            <w:tcW w:w="2549" w:type="dxa"/>
          </w:tcPr>
          <w:p w:rsidR="00E63695" w:rsidRDefault="00E63695" w:rsidP="0002413C"/>
        </w:tc>
        <w:tc>
          <w:tcPr>
            <w:tcW w:w="1709" w:type="dxa"/>
          </w:tcPr>
          <w:p w:rsidR="00E63695" w:rsidRDefault="00E63695" w:rsidP="0002413C"/>
        </w:tc>
        <w:tc>
          <w:tcPr>
            <w:tcW w:w="2916" w:type="dxa"/>
          </w:tcPr>
          <w:p w:rsidR="00E63695" w:rsidRDefault="00E63695" w:rsidP="0002413C"/>
        </w:tc>
      </w:tr>
      <w:tr w:rsidR="00E63695" w:rsidTr="00B439A0">
        <w:trPr>
          <w:trHeight w:val="516"/>
        </w:trPr>
        <w:tc>
          <w:tcPr>
            <w:tcW w:w="468" w:type="dxa"/>
            <w:vMerge/>
          </w:tcPr>
          <w:p w:rsidR="00E63695" w:rsidRDefault="00E63695" w:rsidP="0002413C"/>
        </w:tc>
        <w:tc>
          <w:tcPr>
            <w:tcW w:w="1709" w:type="dxa"/>
          </w:tcPr>
          <w:p w:rsidR="00E63695" w:rsidRDefault="00E63695" w:rsidP="0002413C"/>
        </w:tc>
        <w:tc>
          <w:tcPr>
            <w:tcW w:w="2549" w:type="dxa"/>
          </w:tcPr>
          <w:p w:rsidR="00E63695" w:rsidRDefault="00E63695" w:rsidP="0002413C"/>
        </w:tc>
        <w:tc>
          <w:tcPr>
            <w:tcW w:w="1709" w:type="dxa"/>
          </w:tcPr>
          <w:p w:rsidR="00E63695" w:rsidRDefault="00E63695" w:rsidP="0002413C"/>
        </w:tc>
        <w:tc>
          <w:tcPr>
            <w:tcW w:w="2916" w:type="dxa"/>
          </w:tcPr>
          <w:p w:rsidR="00E63695" w:rsidRDefault="00E63695" w:rsidP="0002413C"/>
        </w:tc>
      </w:tr>
      <w:tr w:rsidR="00E63695" w:rsidTr="00B439A0">
        <w:trPr>
          <w:trHeight w:val="509"/>
        </w:trPr>
        <w:tc>
          <w:tcPr>
            <w:tcW w:w="468" w:type="dxa"/>
            <w:vMerge/>
          </w:tcPr>
          <w:p w:rsidR="00E63695" w:rsidRDefault="00E63695" w:rsidP="0002413C"/>
        </w:tc>
        <w:tc>
          <w:tcPr>
            <w:tcW w:w="1709" w:type="dxa"/>
            <w:tcBorders>
              <w:bottom w:val="single" w:sz="4" w:space="0" w:color="auto"/>
            </w:tcBorders>
          </w:tcPr>
          <w:p w:rsidR="00E63695" w:rsidRDefault="00E63695" w:rsidP="0002413C"/>
        </w:tc>
        <w:tc>
          <w:tcPr>
            <w:tcW w:w="2549" w:type="dxa"/>
            <w:tcBorders>
              <w:bottom w:val="single" w:sz="4" w:space="0" w:color="auto"/>
            </w:tcBorders>
          </w:tcPr>
          <w:p w:rsidR="00E63695" w:rsidRDefault="00E63695" w:rsidP="0002413C"/>
        </w:tc>
        <w:tc>
          <w:tcPr>
            <w:tcW w:w="1709" w:type="dxa"/>
            <w:tcBorders>
              <w:bottom w:val="single" w:sz="4" w:space="0" w:color="auto"/>
            </w:tcBorders>
          </w:tcPr>
          <w:p w:rsidR="00E63695" w:rsidRDefault="00E63695" w:rsidP="0002413C"/>
        </w:tc>
        <w:tc>
          <w:tcPr>
            <w:tcW w:w="2916" w:type="dxa"/>
            <w:tcBorders>
              <w:bottom w:val="single" w:sz="4" w:space="0" w:color="auto"/>
            </w:tcBorders>
          </w:tcPr>
          <w:p w:rsidR="00E63695" w:rsidRDefault="00E63695" w:rsidP="0002413C"/>
        </w:tc>
      </w:tr>
    </w:tbl>
    <w:p w:rsidR="00E63695" w:rsidRDefault="00E63695" w:rsidP="00E63695">
      <w:r>
        <w:rPr>
          <w:rFonts w:hint="eastAsia"/>
        </w:rPr>
        <w:t xml:space="preserve">                                                          </w:t>
      </w:r>
      <w:r>
        <w:rPr>
          <w:rFonts w:hint="eastAsia"/>
        </w:rPr>
        <w:t xml:space="preserve">　　　　　</w:t>
      </w:r>
      <w:r>
        <w:rPr>
          <w:rFonts w:hint="eastAsia"/>
        </w:rPr>
        <w:t xml:space="preserve"> </w:t>
      </w:r>
      <w:r w:rsidRPr="00F335C6">
        <w:rPr>
          <w:rFonts w:hint="eastAsia"/>
          <w:sz w:val="22"/>
          <w:szCs w:val="22"/>
        </w:rPr>
        <w:t>（消防計画添付</w:t>
      </w:r>
      <w:r>
        <w:rPr>
          <w:rFonts w:hint="eastAsia"/>
        </w:rPr>
        <w:t>）</w:t>
      </w:r>
    </w:p>
    <w:p w:rsidR="00B13FD2" w:rsidRDefault="00B13FD2" w:rsidP="00B13FD2">
      <w:pPr>
        <w:ind w:firstLineChars="3100" w:firstLine="7179"/>
        <w:rPr>
          <w:sz w:val="24"/>
        </w:rPr>
      </w:pPr>
    </w:p>
    <w:p w:rsidR="00D15754" w:rsidRDefault="00D15754" w:rsidP="005C3819">
      <w:pPr>
        <w:spacing w:line="180" w:lineRule="exact"/>
      </w:pPr>
    </w:p>
    <w:sectPr w:rsidR="00D15754" w:rsidSect="00B13FD2">
      <w:pgSz w:w="11907" w:h="16840" w:code="9"/>
      <w:pgMar w:top="1701" w:right="1134" w:bottom="1418" w:left="1701" w:header="851" w:footer="992" w:gutter="0"/>
      <w:cols w:space="425"/>
      <w:docGrid w:type="linesAndChars" w:linePitch="361" w:charSpace="-1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25" w:rsidRDefault="00CC4725">
      <w:r>
        <w:separator/>
      </w:r>
    </w:p>
  </w:endnote>
  <w:endnote w:type="continuationSeparator" w:id="0">
    <w:p w:rsidR="00CC4725" w:rsidRDefault="00CC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25" w:rsidRDefault="00CC4725">
      <w:r>
        <w:separator/>
      </w:r>
    </w:p>
  </w:footnote>
  <w:footnote w:type="continuationSeparator" w:id="0">
    <w:p w:rsidR="00CC4725" w:rsidRDefault="00CC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37B6"/>
    <w:multiLevelType w:val="hybridMultilevel"/>
    <w:tmpl w:val="29C2798E"/>
    <w:lvl w:ilvl="0" w:tplc="C5722A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6F69D9"/>
    <w:multiLevelType w:val="hybridMultilevel"/>
    <w:tmpl w:val="1FE04792"/>
    <w:lvl w:ilvl="0" w:tplc="07C09F0C">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8713AE"/>
    <w:multiLevelType w:val="hybridMultilevel"/>
    <w:tmpl w:val="5BDED714"/>
    <w:lvl w:ilvl="0" w:tplc="A2D092C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A062D8"/>
    <w:multiLevelType w:val="hybridMultilevel"/>
    <w:tmpl w:val="2AC089B2"/>
    <w:lvl w:ilvl="0" w:tplc="0D12BE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905A0A"/>
    <w:multiLevelType w:val="hybridMultilevel"/>
    <w:tmpl w:val="103E7E80"/>
    <w:lvl w:ilvl="0" w:tplc="AB68213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7B"/>
    <w:rsid w:val="0002413C"/>
    <w:rsid w:val="00034D70"/>
    <w:rsid w:val="00080933"/>
    <w:rsid w:val="000837E9"/>
    <w:rsid w:val="00181632"/>
    <w:rsid w:val="00185EE9"/>
    <w:rsid w:val="00195D66"/>
    <w:rsid w:val="001A6781"/>
    <w:rsid w:val="001E0D76"/>
    <w:rsid w:val="001E6A83"/>
    <w:rsid w:val="0020153A"/>
    <w:rsid w:val="0022199F"/>
    <w:rsid w:val="00222BAC"/>
    <w:rsid w:val="002331C6"/>
    <w:rsid w:val="002439C6"/>
    <w:rsid w:val="00256011"/>
    <w:rsid w:val="00256F94"/>
    <w:rsid w:val="002C0127"/>
    <w:rsid w:val="003B0C5C"/>
    <w:rsid w:val="00417A52"/>
    <w:rsid w:val="00442CDF"/>
    <w:rsid w:val="004A2BD2"/>
    <w:rsid w:val="004B74F2"/>
    <w:rsid w:val="004D5465"/>
    <w:rsid w:val="004D6D8D"/>
    <w:rsid w:val="004E3D81"/>
    <w:rsid w:val="00573D22"/>
    <w:rsid w:val="005A21CA"/>
    <w:rsid w:val="005A2DC0"/>
    <w:rsid w:val="005A5319"/>
    <w:rsid w:val="005C3819"/>
    <w:rsid w:val="00634B0E"/>
    <w:rsid w:val="00680B09"/>
    <w:rsid w:val="006E26D9"/>
    <w:rsid w:val="00713AE2"/>
    <w:rsid w:val="007144C0"/>
    <w:rsid w:val="007329B5"/>
    <w:rsid w:val="00864701"/>
    <w:rsid w:val="00890D3D"/>
    <w:rsid w:val="00895BAB"/>
    <w:rsid w:val="008B54EC"/>
    <w:rsid w:val="008E146A"/>
    <w:rsid w:val="008E441A"/>
    <w:rsid w:val="00964F1D"/>
    <w:rsid w:val="009B7924"/>
    <w:rsid w:val="00A50962"/>
    <w:rsid w:val="00A52335"/>
    <w:rsid w:val="00A67778"/>
    <w:rsid w:val="00A70C61"/>
    <w:rsid w:val="00A75D4A"/>
    <w:rsid w:val="00AD2F36"/>
    <w:rsid w:val="00AD5B34"/>
    <w:rsid w:val="00B11A41"/>
    <w:rsid w:val="00B13FD2"/>
    <w:rsid w:val="00B439A0"/>
    <w:rsid w:val="00B9465C"/>
    <w:rsid w:val="00BA7C12"/>
    <w:rsid w:val="00BE49C0"/>
    <w:rsid w:val="00BF43A1"/>
    <w:rsid w:val="00C73512"/>
    <w:rsid w:val="00CA51E2"/>
    <w:rsid w:val="00CC4725"/>
    <w:rsid w:val="00D13E21"/>
    <w:rsid w:val="00D15754"/>
    <w:rsid w:val="00D87CB9"/>
    <w:rsid w:val="00DA74C6"/>
    <w:rsid w:val="00DB27B0"/>
    <w:rsid w:val="00DE4730"/>
    <w:rsid w:val="00E42807"/>
    <w:rsid w:val="00E63695"/>
    <w:rsid w:val="00E6396C"/>
    <w:rsid w:val="00E728F4"/>
    <w:rsid w:val="00E91540"/>
    <w:rsid w:val="00EB3BE0"/>
    <w:rsid w:val="00ED137B"/>
    <w:rsid w:val="00EE5E89"/>
    <w:rsid w:val="00F51095"/>
    <w:rsid w:val="00F608E0"/>
    <w:rsid w:val="00FE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11D788-A344-48C5-8541-3120E991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29B5"/>
    <w:pPr>
      <w:tabs>
        <w:tab w:val="center" w:pos="4252"/>
        <w:tab w:val="right" w:pos="8504"/>
      </w:tabs>
      <w:snapToGrid w:val="0"/>
    </w:pPr>
    <w:rPr>
      <w:lang w:val="x-none" w:eastAsia="x-none"/>
    </w:rPr>
  </w:style>
  <w:style w:type="character" w:customStyle="1" w:styleId="a4">
    <w:name w:val="ヘッダー (文字)"/>
    <w:link w:val="a3"/>
    <w:rsid w:val="007329B5"/>
    <w:rPr>
      <w:kern w:val="2"/>
      <w:sz w:val="21"/>
      <w:szCs w:val="24"/>
    </w:rPr>
  </w:style>
  <w:style w:type="paragraph" w:styleId="a5">
    <w:name w:val="footer"/>
    <w:basedOn w:val="a"/>
    <w:link w:val="a6"/>
    <w:rsid w:val="007329B5"/>
    <w:pPr>
      <w:tabs>
        <w:tab w:val="center" w:pos="4252"/>
        <w:tab w:val="right" w:pos="8504"/>
      </w:tabs>
      <w:snapToGrid w:val="0"/>
    </w:pPr>
    <w:rPr>
      <w:lang w:val="x-none" w:eastAsia="x-none"/>
    </w:rPr>
  </w:style>
  <w:style w:type="character" w:customStyle="1" w:styleId="a6">
    <w:name w:val="フッター (文字)"/>
    <w:link w:val="a5"/>
    <w:rsid w:val="007329B5"/>
    <w:rPr>
      <w:kern w:val="2"/>
      <w:sz w:val="21"/>
      <w:szCs w:val="24"/>
    </w:rPr>
  </w:style>
  <w:style w:type="character" w:styleId="a7">
    <w:name w:val="annotation reference"/>
    <w:semiHidden/>
    <w:rsid w:val="00A67778"/>
    <w:rPr>
      <w:sz w:val="18"/>
      <w:szCs w:val="18"/>
    </w:rPr>
  </w:style>
  <w:style w:type="paragraph" w:styleId="a8">
    <w:name w:val="annotation text"/>
    <w:basedOn w:val="a"/>
    <w:semiHidden/>
    <w:rsid w:val="00A67778"/>
    <w:pPr>
      <w:jc w:val="left"/>
    </w:pPr>
  </w:style>
  <w:style w:type="paragraph" w:styleId="a9">
    <w:name w:val="annotation subject"/>
    <w:basedOn w:val="a8"/>
    <w:next w:val="a8"/>
    <w:semiHidden/>
    <w:rsid w:val="00A67778"/>
    <w:rPr>
      <w:b/>
      <w:bCs/>
    </w:rPr>
  </w:style>
  <w:style w:type="paragraph" w:styleId="aa">
    <w:name w:val="Balloon Text"/>
    <w:basedOn w:val="a"/>
    <w:semiHidden/>
    <w:rsid w:val="00A67778"/>
    <w:rPr>
      <w:rFonts w:ascii="Arial" w:eastAsia="ＭＳ ゴシック" w:hAnsi="Arial"/>
      <w:sz w:val="18"/>
      <w:szCs w:val="18"/>
    </w:rPr>
  </w:style>
  <w:style w:type="table" w:styleId="ab">
    <w:name w:val="Table Grid"/>
    <w:basedOn w:val="a1"/>
    <w:rsid w:val="00B13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1273</Words>
  <Characters>7259</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消 防 計 画</vt:lpstr>
      <vt:lpstr>　　　　　　　　　　　　　消 防 計 画</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subject/>
  <dc:creator>Hitachi</dc:creator>
  <cp:keywords/>
  <dc:description/>
  <cp:lastModifiedBy>yobou</cp:lastModifiedBy>
  <cp:revision>4</cp:revision>
  <cp:lastPrinted>2011-06-16T09:18:00Z</cp:lastPrinted>
  <dcterms:created xsi:type="dcterms:W3CDTF">2020-02-28T04:49:00Z</dcterms:created>
  <dcterms:modified xsi:type="dcterms:W3CDTF">2020-02-28T09:15:00Z</dcterms:modified>
</cp:coreProperties>
</file>